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B603F" w14:textId="49D8491F" w:rsidR="006B7F72" w:rsidRPr="00F00212" w:rsidRDefault="00CB1C52" w:rsidP="006B7F72">
      <w:pPr>
        <w:ind w:left="-284"/>
        <w:jc w:val="center"/>
        <w:rPr>
          <w:b/>
          <w:bCs/>
          <w:color w:val="0097B2"/>
          <w:sz w:val="24"/>
          <w:szCs w:val="24"/>
          <w:lang w:val="pl-PL"/>
        </w:rPr>
      </w:pPr>
      <w:bookmarkStart w:id="0" w:name="_Hlk30089185"/>
      <w:r w:rsidRPr="00F00212">
        <w:rPr>
          <w:b/>
          <w:bCs/>
          <w:color w:val="0097B2"/>
          <w:sz w:val="24"/>
          <w:szCs w:val="24"/>
          <w:lang w:val="pl-PL"/>
        </w:rPr>
        <w:t>PROGRAM KONFERENCJI</w:t>
      </w:r>
    </w:p>
    <w:p w14:paraId="229FFFA3" w14:textId="1394FD4B" w:rsidR="00A706B6" w:rsidRPr="00F00212" w:rsidRDefault="00CB1C52" w:rsidP="00A706B6">
      <w:pPr>
        <w:spacing w:line="240" w:lineRule="auto"/>
        <w:ind w:left="-284"/>
        <w:contextualSpacing/>
        <w:rPr>
          <w:color w:val="0097B2"/>
          <w:sz w:val="20"/>
          <w:szCs w:val="20"/>
          <w:lang w:val="pl-PL"/>
        </w:rPr>
      </w:pPr>
      <w:bookmarkStart w:id="1" w:name="_Hlk88751579"/>
      <w:r w:rsidRPr="00F00212">
        <w:rPr>
          <w:b/>
          <w:bCs/>
          <w:color w:val="0097B2"/>
          <w:lang w:val="pl-PL"/>
        </w:rPr>
        <w:t>09.00 - 0</w:t>
      </w:r>
      <w:bookmarkEnd w:id="1"/>
      <w:r w:rsidRPr="00F00212">
        <w:rPr>
          <w:b/>
          <w:bCs/>
          <w:color w:val="0097B2"/>
          <w:lang w:val="pl-PL"/>
        </w:rPr>
        <w:t>9.05</w:t>
      </w:r>
      <w:r w:rsidRPr="00F00212">
        <w:rPr>
          <w:b/>
          <w:bCs/>
          <w:color w:val="0097B2"/>
          <w:lang w:val="pl-PL"/>
        </w:rPr>
        <w:tab/>
        <w:t xml:space="preserve">Uroczyste przywitanie uczestników </w:t>
      </w:r>
      <w:bookmarkStart w:id="2" w:name="_Hlk88751087"/>
      <w:r w:rsidRPr="00F00212">
        <w:rPr>
          <w:b/>
          <w:bCs/>
          <w:color w:val="0097B2"/>
          <w:lang w:val="pl-PL"/>
        </w:rPr>
        <w:t xml:space="preserve">| </w:t>
      </w:r>
      <w:r w:rsidRPr="00F00212">
        <w:rPr>
          <w:color w:val="0097B2"/>
          <w:sz w:val="20"/>
          <w:szCs w:val="20"/>
          <w:lang w:val="pl-PL"/>
        </w:rPr>
        <w:t>prof. Ewa Sewerynek, prof. Ewa Marcinowska-</w:t>
      </w:r>
      <w:proofErr w:type="spellStart"/>
      <w:r w:rsidRPr="00F00212">
        <w:rPr>
          <w:color w:val="0097B2"/>
          <w:sz w:val="20"/>
          <w:szCs w:val="20"/>
          <w:lang w:val="pl-PL"/>
        </w:rPr>
        <w:t>Suchowierska</w:t>
      </w:r>
      <w:proofErr w:type="spellEnd"/>
    </w:p>
    <w:p w14:paraId="1F67881A" w14:textId="77777777" w:rsidR="00A706B6" w:rsidRPr="00F00212" w:rsidRDefault="00A706B6" w:rsidP="00A706B6">
      <w:pPr>
        <w:spacing w:line="240" w:lineRule="auto"/>
        <w:ind w:left="-284"/>
        <w:contextualSpacing/>
        <w:rPr>
          <w:color w:val="183A64"/>
          <w:sz w:val="20"/>
          <w:szCs w:val="20"/>
          <w:lang w:val="pl-PL"/>
        </w:rPr>
      </w:pPr>
    </w:p>
    <w:bookmarkEnd w:id="2"/>
    <w:p w14:paraId="64571D8C" w14:textId="5AD2FEA5" w:rsidR="00CB1C52" w:rsidRPr="00F00212" w:rsidRDefault="00CB1C52" w:rsidP="00CB1C52">
      <w:pPr>
        <w:spacing w:before="240" w:line="240" w:lineRule="auto"/>
        <w:ind w:left="-284"/>
        <w:contextualSpacing/>
        <w:rPr>
          <w:b/>
          <w:bCs/>
          <w:color w:val="0070C0"/>
          <w:lang w:val="pl-PL"/>
        </w:rPr>
      </w:pPr>
      <w:r w:rsidRPr="00F00212">
        <w:rPr>
          <w:b/>
          <w:bCs/>
          <w:color w:val="0070C0"/>
          <w:lang w:val="pl-PL"/>
        </w:rPr>
        <w:t>09.05 - 09.35</w:t>
      </w:r>
      <w:r w:rsidRPr="00F00212">
        <w:rPr>
          <w:b/>
          <w:bCs/>
          <w:color w:val="0070C0"/>
          <w:lang w:val="pl-PL"/>
        </w:rPr>
        <w:tab/>
        <w:t>SESJA 1</w:t>
      </w:r>
      <w:r w:rsidR="00C0354F" w:rsidRPr="00F00212">
        <w:rPr>
          <w:b/>
          <w:bCs/>
          <w:color w:val="0070C0"/>
          <w:lang w:val="pl-PL"/>
        </w:rPr>
        <w:t xml:space="preserve">. </w:t>
      </w:r>
      <w:r w:rsidR="00B35FF6" w:rsidRPr="00F00212">
        <w:rPr>
          <w:b/>
          <w:bCs/>
          <w:color w:val="0070C0"/>
          <w:lang w:val="pl-PL"/>
        </w:rPr>
        <w:t>Co w świecie a co w Polsce wiemy o problemie osteoporozy</w:t>
      </w:r>
      <w:r w:rsidR="00511900">
        <w:rPr>
          <w:b/>
          <w:bCs/>
          <w:color w:val="0070C0"/>
          <w:lang w:val="pl-PL"/>
        </w:rPr>
        <w:t>?</w:t>
      </w:r>
    </w:p>
    <w:p w14:paraId="05AC1DD0" w14:textId="35636F0D" w:rsidR="00A706B6" w:rsidRPr="00823B4B" w:rsidRDefault="00A706B6" w:rsidP="00A706B6">
      <w:pPr>
        <w:spacing w:line="240" w:lineRule="auto"/>
        <w:ind w:left="-284"/>
        <w:contextualSpacing/>
        <w:rPr>
          <w:color w:val="0097B2"/>
          <w:sz w:val="20"/>
          <w:szCs w:val="20"/>
          <w:lang w:val="pl-PL"/>
        </w:rPr>
      </w:pPr>
      <w:r w:rsidRPr="00823B4B">
        <w:rPr>
          <w:color w:val="0097B2"/>
          <w:sz w:val="20"/>
          <w:szCs w:val="20"/>
          <w:lang w:val="pl-PL"/>
        </w:rPr>
        <w:tab/>
      </w:r>
      <w:r w:rsidRPr="00823B4B">
        <w:rPr>
          <w:color w:val="0097B2"/>
          <w:sz w:val="20"/>
          <w:szCs w:val="20"/>
          <w:lang w:val="pl-PL"/>
        </w:rPr>
        <w:tab/>
      </w:r>
      <w:r w:rsidRPr="00823B4B">
        <w:rPr>
          <w:color w:val="0097B2"/>
          <w:sz w:val="20"/>
          <w:szCs w:val="20"/>
          <w:lang w:val="pl-PL"/>
        </w:rPr>
        <w:tab/>
        <w:t>prowadzenie: prof. Ewa Sewerynek, prof. Ewa Marcinowska-</w:t>
      </w:r>
      <w:proofErr w:type="spellStart"/>
      <w:r w:rsidRPr="00823B4B">
        <w:rPr>
          <w:color w:val="0097B2"/>
          <w:sz w:val="20"/>
          <w:szCs w:val="20"/>
          <w:lang w:val="pl-PL"/>
        </w:rPr>
        <w:t>Suchowierska</w:t>
      </w:r>
      <w:proofErr w:type="spellEnd"/>
    </w:p>
    <w:p w14:paraId="3BD4225B" w14:textId="67A83EFA" w:rsidR="00CB1C52" w:rsidRPr="00E241ED" w:rsidRDefault="00E241ED" w:rsidP="00EA756E">
      <w:pPr>
        <w:spacing w:line="240" w:lineRule="auto"/>
        <w:ind w:left="-567" w:firstLine="284"/>
        <w:contextualSpacing/>
        <w:rPr>
          <w:color w:val="183A64"/>
        </w:rPr>
      </w:pPr>
      <w:r w:rsidRPr="00E241ED">
        <w:rPr>
          <w:color w:val="183A64"/>
        </w:rPr>
        <w:t>09.05 - 09.</w:t>
      </w:r>
      <w:r>
        <w:rPr>
          <w:color w:val="183A64"/>
        </w:rPr>
        <w:t>15</w:t>
      </w:r>
      <w:r w:rsidRPr="00E241ED">
        <w:rPr>
          <w:color w:val="183A64"/>
        </w:rPr>
        <w:tab/>
      </w:r>
      <w:r w:rsidR="00B211AF" w:rsidRPr="00054D55">
        <w:rPr>
          <w:color w:val="183A64"/>
        </w:rPr>
        <w:t>W</w:t>
      </w:r>
      <w:r w:rsidR="004016F9" w:rsidRPr="00054D55">
        <w:rPr>
          <w:color w:val="183A64"/>
        </w:rPr>
        <w:t>HO</w:t>
      </w:r>
      <w:r w:rsidR="00B211AF" w:rsidRPr="00054D55">
        <w:rPr>
          <w:color w:val="183A64"/>
        </w:rPr>
        <w:t xml:space="preserve"> global health initiative </w:t>
      </w:r>
      <w:r>
        <w:rPr>
          <w:color w:val="183A64"/>
        </w:rPr>
        <w:t xml:space="preserve">| </w:t>
      </w:r>
      <w:r w:rsidR="00990D3D" w:rsidRPr="00054D55">
        <w:rPr>
          <w:color w:val="183A64"/>
        </w:rPr>
        <w:t xml:space="preserve">prof. Piotr </w:t>
      </w:r>
      <w:proofErr w:type="spellStart"/>
      <w:r w:rsidR="00990D3D" w:rsidRPr="00054D55">
        <w:rPr>
          <w:color w:val="183A64"/>
        </w:rPr>
        <w:t>Głuszko</w:t>
      </w:r>
      <w:proofErr w:type="spellEnd"/>
      <w:r>
        <w:rPr>
          <w:color w:val="183A64"/>
        </w:rPr>
        <w:t xml:space="preserve"> </w:t>
      </w:r>
      <w:r w:rsidRPr="00054D55">
        <w:rPr>
          <w:color w:val="183A64"/>
        </w:rPr>
        <w:t>[10’]</w:t>
      </w:r>
    </w:p>
    <w:p w14:paraId="2BD5E44F" w14:textId="744C90C4" w:rsidR="00A706B6" w:rsidRPr="00054D55" w:rsidRDefault="007B22D7" w:rsidP="00EA756E">
      <w:pPr>
        <w:spacing w:line="240" w:lineRule="auto"/>
        <w:ind w:left="-284"/>
        <w:contextualSpacing/>
        <w:rPr>
          <w:color w:val="144069"/>
          <w:lang w:val="pl-PL"/>
        </w:rPr>
      </w:pPr>
      <w:r w:rsidRPr="007B22D7">
        <w:rPr>
          <w:color w:val="183A64"/>
          <w:lang w:val="pl-PL"/>
        </w:rPr>
        <w:t>09.</w:t>
      </w:r>
      <w:r>
        <w:rPr>
          <w:color w:val="183A64"/>
          <w:lang w:val="pl-PL"/>
        </w:rPr>
        <w:t>15</w:t>
      </w:r>
      <w:r w:rsidRPr="007B22D7">
        <w:rPr>
          <w:color w:val="183A64"/>
          <w:lang w:val="pl-PL"/>
        </w:rPr>
        <w:t xml:space="preserve"> - 09.</w:t>
      </w:r>
      <w:r>
        <w:rPr>
          <w:color w:val="183A64"/>
          <w:lang w:val="pl-PL"/>
        </w:rPr>
        <w:t>25</w:t>
      </w:r>
      <w:r w:rsidR="00A706B6" w:rsidRPr="007B22D7">
        <w:rPr>
          <w:color w:val="183A64"/>
          <w:lang w:val="pl-PL"/>
        </w:rPr>
        <w:tab/>
      </w:r>
      <w:r w:rsidR="00B35FF6" w:rsidRPr="00054D55">
        <w:rPr>
          <w:color w:val="144069"/>
          <w:lang w:val="pl-PL"/>
        </w:rPr>
        <w:t xml:space="preserve">Dane Polskie </w:t>
      </w:r>
      <w:r w:rsidR="00E241ED">
        <w:rPr>
          <w:color w:val="144069"/>
          <w:lang w:val="pl-PL"/>
        </w:rPr>
        <w:t xml:space="preserve">| </w:t>
      </w:r>
      <w:r w:rsidR="002325E7" w:rsidRPr="00054D55">
        <w:rPr>
          <w:color w:val="144069"/>
          <w:lang w:val="pl-PL"/>
        </w:rPr>
        <w:t>prof. Brygida Kwiatkowska</w:t>
      </w:r>
      <w:r w:rsidR="00E241ED">
        <w:rPr>
          <w:color w:val="144069"/>
          <w:lang w:val="pl-PL"/>
        </w:rPr>
        <w:t xml:space="preserve"> </w:t>
      </w:r>
      <w:r w:rsidR="00E241ED" w:rsidRPr="00054D55">
        <w:rPr>
          <w:color w:val="144069"/>
          <w:lang w:val="pl-PL"/>
        </w:rPr>
        <w:t>[10’]</w:t>
      </w:r>
    </w:p>
    <w:p w14:paraId="19ACB98A" w14:textId="749F4183" w:rsidR="00B211AF" w:rsidRPr="00F4644F" w:rsidRDefault="007B22D7" w:rsidP="00F4644F">
      <w:pPr>
        <w:spacing w:after="120" w:line="240" w:lineRule="auto"/>
        <w:ind w:left="-284"/>
        <w:rPr>
          <w:color w:val="144069"/>
          <w:lang w:val="pl-PL"/>
        </w:rPr>
      </w:pPr>
      <w:r w:rsidRPr="004E53B9">
        <w:rPr>
          <w:color w:val="183A64"/>
          <w:lang w:val="pl-PL"/>
        </w:rPr>
        <w:t>09.25</w:t>
      </w:r>
      <w:r w:rsidR="00F9142B" w:rsidRPr="004E53B9">
        <w:rPr>
          <w:color w:val="183A64"/>
          <w:lang w:val="pl-PL"/>
        </w:rPr>
        <w:t xml:space="preserve"> </w:t>
      </w:r>
      <w:r w:rsidRPr="004E53B9">
        <w:rPr>
          <w:color w:val="183A64"/>
          <w:lang w:val="pl-PL"/>
        </w:rPr>
        <w:t>- 09.</w:t>
      </w:r>
      <w:r w:rsidR="00863D6C" w:rsidRPr="004E53B9">
        <w:rPr>
          <w:color w:val="183A64"/>
          <w:lang w:val="pl-PL"/>
        </w:rPr>
        <w:t>35</w:t>
      </w:r>
      <w:r w:rsidR="00A706B6" w:rsidRPr="00054D55">
        <w:rPr>
          <w:color w:val="144069"/>
          <w:lang w:val="pl-PL"/>
        </w:rPr>
        <w:tab/>
      </w:r>
      <w:r w:rsidR="00CB1C52" w:rsidRPr="00054D55">
        <w:rPr>
          <w:color w:val="144069"/>
          <w:lang w:val="pl-PL"/>
        </w:rPr>
        <w:t xml:space="preserve">Dyskusja </w:t>
      </w:r>
      <w:r w:rsidR="00B211AF" w:rsidRPr="00054D55">
        <w:rPr>
          <w:color w:val="144069"/>
          <w:lang w:val="pl-PL"/>
        </w:rPr>
        <w:t xml:space="preserve">[10’] </w:t>
      </w:r>
    </w:p>
    <w:p w14:paraId="2BA84C57" w14:textId="4DBD2670" w:rsidR="006B7F72" w:rsidRDefault="00CB1C52" w:rsidP="00AD6DD5">
      <w:pPr>
        <w:spacing w:before="240" w:line="240" w:lineRule="auto"/>
        <w:ind w:left="1436" w:hanging="1720"/>
        <w:contextualSpacing/>
        <w:rPr>
          <w:b/>
          <w:bCs/>
          <w:color w:val="0070C0"/>
          <w:lang w:val="pl-PL"/>
        </w:rPr>
      </w:pPr>
      <w:r w:rsidRPr="00F00212">
        <w:rPr>
          <w:b/>
          <w:bCs/>
          <w:color w:val="0070C0"/>
          <w:lang w:val="pl-PL"/>
        </w:rPr>
        <w:t>09.35 - 10.</w:t>
      </w:r>
      <w:r w:rsidR="004E53B9">
        <w:rPr>
          <w:b/>
          <w:bCs/>
          <w:color w:val="0070C0"/>
          <w:lang w:val="pl-PL"/>
        </w:rPr>
        <w:t>2</w:t>
      </w:r>
      <w:r w:rsidR="00F72BD8">
        <w:rPr>
          <w:b/>
          <w:bCs/>
          <w:color w:val="0070C0"/>
          <w:lang w:val="pl-PL"/>
        </w:rPr>
        <w:t>3</w:t>
      </w:r>
      <w:r w:rsidRPr="00F00212">
        <w:rPr>
          <w:b/>
          <w:bCs/>
          <w:color w:val="0070C0"/>
          <w:lang w:val="pl-PL"/>
        </w:rPr>
        <w:tab/>
        <w:t xml:space="preserve">SESJA 2 </w:t>
      </w:r>
      <w:r w:rsidR="00A706B6" w:rsidRPr="00F00212">
        <w:rPr>
          <w:b/>
          <w:bCs/>
          <w:color w:val="0070C0"/>
          <w:lang w:val="pl-PL"/>
        </w:rPr>
        <w:t xml:space="preserve">| </w:t>
      </w:r>
      <w:r w:rsidR="00BD721D" w:rsidRPr="00F00212">
        <w:rPr>
          <w:b/>
          <w:bCs/>
          <w:color w:val="0070C0"/>
          <w:lang w:val="pl-PL"/>
        </w:rPr>
        <w:t>Wytyczne polskie dot</w:t>
      </w:r>
      <w:r w:rsidR="007D6739" w:rsidRPr="00F00212">
        <w:rPr>
          <w:b/>
          <w:bCs/>
          <w:color w:val="0070C0"/>
          <w:lang w:val="pl-PL"/>
        </w:rPr>
        <w:t>yczące</w:t>
      </w:r>
      <w:r w:rsidR="00BD721D" w:rsidRPr="00F00212">
        <w:rPr>
          <w:b/>
          <w:bCs/>
          <w:color w:val="0070C0"/>
          <w:lang w:val="pl-PL"/>
        </w:rPr>
        <w:t xml:space="preserve"> </w:t>
      </w:r>
      <w:r w:rsidR="00611D1E" w:rsidRPr="00F00212">
        <w:rPr>
          <w:b/>
          <w:bCs/>
          <w:color w:val="0070C0"/>
          <w:lang w:val="pl-PL"/>
        </w:rPr>
        <w:t>d</w:t>
      </w:r>
      <w:r w:rsidR="00BD721D" w:rsidRPr="00F00212">
        <w:rPr>
          <w:b/>
          <w:bCs/>
          <w:color w:val="0070C0"/>
          <w:lang w:val="pl-PL"/>
        </w:rPr>
        <w:t>iagnostyki i leczenia osteoporozy z 2023</w:t>
      </w:r>
      <w:r w:rsidR="00AB0DA3" w:rsidRPr="00F00212">
        <w:rPr>
          <w:b/>
          <w:bCs/>
          <w:color w:val="0070C0"/>
          <w:lang w:val="pl-PL"/>
        </w:rPr>
        <w:t xml:space="preserve">, </w:t>
      </w:r>
    </w:p>
    <w:p w14:paraId="70CBEDA3" w14:textId="097A15F0" w:rsidR="00BD721D" w:rsidRPr="00F00212" w:rsidRDefault="00AB0DA3" w:rsidP="006B7F72">
      <w:pPr>
        <w:spacing w:before="240" w:line="240" w:lineRule="auto"/>
        <w:ind w:left="1436"/>
        <w:contextualSpacing/>
        <w:rPr>
          <w:b/>
          <w:bCs/>
          <w:color w:val="0070C0"/>
          <w:lang w:val="pl-PL"/>
        </w:rPr>
      </w:pPr>
      <w:r w:rsidRPr="00F00212">
        <w:rPr>
          <w:b/>
          <w:bCs/>
          <w:color w:val="0070C0"/>
          <w:lang w:val="pl-PL"/>
        </w:rPr>
        <w:t xml:space="preserve">niedoborów </w:t>
      </w:r>
      <w:proofErr w:type="spellStart"/>
      <w:r w:rsidRPr="00F00212">
        <w:rPr>
          <w:b/>
          <w:bCs/>
          <w:color w:val="0070C0"/>
          <w:lang w:val="pl-PL"/>
        </w:rPr>
        <w:t>wit</w:t>
      </w:r>
      <w:proofErr w:type="spellEnd"/>
      <w:r w:rsidRPr="00F00212">
        <w:rPr>
          <w:b/>
          <w:bCs/>
          <w:color w:val="0070C0"/>
          <w:lang w:val="pl-PL"/>
        </w:rPr>
        <w:t>.</w:t>
      </w:r>
      <w:r w:rsidR="007D6739" w:rsidRPr="00F00212">
        <w:rPr>
          <w:b/>
          <w:bCs/>
          <w:color w:val="0070C0"/>
          <w:lang w:val="pl-PL"/>
        </w:rPr>
        <w:t xml:space="preserve"> </w:t>
      </w:r>
      <w:r w:rsidRPr="00F00212">
        <w:rPr>
          <w:b/>
          <w:bCs/>
          <w:color w:val="0070C0"/>
          <w:lang w:val="pl-PL"/>
        </w:rPr>
        <w:t>D</w:t>
      </w:r>
      <w:r w:rsidR="00BD721D" w:rsidRPr="00F00212">
        <w:rPr>
          <w:b/>
          <w:bCs/>
          <w:color w:val="0070C0"/>
          <w:lang w:val="pl-PL"/>
        </w:rPr>
        <w:t xml:space="preserve"> – czy </w:t>
      </w:r>
      <w:r w:rsidRPr="00F00212">
        <w:rPr>
          <w:b/>
          <w:bCs/>
          <w:color w:val="0070C0"/>
          <w:lang w:val="pl-PL"/>
        </w:rPr>
        <w:t>t</w:t>
      </w:r>
      <w:r w:rsidR="00BD721D" w:rsidRPr="00F00212">
        <w:rPr>
          <w:b/>
          <w:bCs/>
          <w:color w:val="0070C0"/>
          <w:lang w:val="pl-PL"/>
        </w:rPr>
        <w:t xml:space="preserve">rzeba myśleć o ich zmianie w </w:t>
      </w:r>
      <w:r w:rsidR="00353FAC" w:rsidRPr="00F00212">
        <w:rPr>
          <w:b/>
          <w:bCs/>
          <w:color w:val="0070C0"/>
          <w:lang w:val="pl-PL"/>
        </w:rPr>
        <w:t>ś</w:t>
      </w:r>
      <w:r w:rsidR="00BD721D" w:rsidRPr="00F00212">
        <w:rPr>
          <w:b/>
          <w:bCs/>
          <w:color w:val="0070C0"/>
          <w:lang w:val="pl-PL"/>
        </w:rPr>
        <w:t>wietle akt</w:t>
      </w:r>
      <w:r w:rsidR="00440D96" w:rsidRPr="00F00212">
        <w:rPr>
          <w:b/>
          <w:bCs/>
          <w:color w:val="0070C0"/>
          <w:lang w:val="pl-PL"/>
        </w:rPr>
        <w:t>u</w:t>
      </w:r>
      <w:r w:rsidR="00BD721D" w:rsidRPr="00F00212">
        <w:rPr>
          <w:b/>
          <w:bCs/>
          <w:color w:val="0070C0"/>
          <w:lang w:val="pl-PL"/>
        </w:rPr>
        <w:t>alnych danych (ASBMR 2024)</w:t>
      </w:r>
    </w:p>
    <w:p w14:paraId="1D2B9318" w14:textId="7B75F232" w:rsidR="00A706B6" w:rsidRPr="00823B4B" w:rsidRDefault="00A706B6" w:rsidP="00482690">
      <w:pPr>
        <w:spacing w:line="240" w:lineRule="auto"/>
        <w:ind w:left="-284"/>
        <w:contextualSpacing/>
        <w:rPr>
          <w:color w:val="0097B2"/>
          <w:sz w:val="20"/>
          <w:szCs w:val="20"/>
          <w:lang w:val="pl-PL"/>
        </w:rPr>
      </w:pPr>
      <w:r w:rsidRPr="00823B4B">
        <w:rPr>
          <w:color w:val="0097B2"/>
          <w:sz w:val="20"/>
          <w:szCs w:val="20"/>
          <w:lang w:val="pl-PL"/>
        </w:rPr>
        <w:tab/>
      </w:r>
      <w:r w:rsidRPr="00823B4B">
        <w:rPr>
          <w:color w:val="0097B2"/>
          <w:sz w:val="20"/>
          <w:szCs w:val="20"/>
          <w:lang w:val="pl-PL"/>
        </w:rPr>
        <w:tab/>
      </w:r>
      <w:r w:rsidRPr="00823B4B">
        <w:rPr>
          <w:color w:val="0097B2"/>
          <w:sz w:val="20"/>
          <w:szCs w:val="20"/>
          <w:lang w:val="pl-PL"/>
        </w:rPr>
        <w:tab/>
        <w:t>prowadzenie: prof. Ewa Sewerynek, prof. Ewa Marcinowska-</w:t>
      </w:r>
      <w:proofErr w:type="spellStart"/>
      <w:r w:rsidRPr="00823B4B">
        <w:rPr>
          <w:color w:val="0097B2"/>
          <w:sz w:val="20"/>
          <w:szCs w:val="20"/>
          <w:lang w:val="pl-PL"/>
        </w:rPr>
        <w:t>Suchowierska</w:t>
      </w:r>
      <w:proofErr w:type="spellEnd"/>
    </w:p>
    <w:p w14:paraId="5FE9E46F" w14:textId="47F16EE0" w:rsidR="00A706B6" w:rsidRPr="00F5254A" w:rsidRDefault="00863D6C" w:rsidP="00405AE5">
      <w:pPr>
        <w:spacing w:line="240" w:lineRule="auto"/>
        <w:ind w:left="-567" w:firstLine="284"/>
        <w:contextualSpacing/>
        <w:rPr>
          <w:color w:val="183A64"/>
          <w:lang w:val="pl-PL"/>
        </w:rPr>
      </w:pPr>
      <w:r w:rsidRPr="00F5254A">
        <w:rPr>
          <w:color w:val="183A64"/>
          <w:lang w:val="pl-PL"/>
        </w:rPr>
        <w:t>09.</w:t>
      </w:r>
      <w:r w:rsidR="001E7408" w:rsidRPr="00F5254A">
        <w:rPr>
          <w:color w:val="183A64"/>
          <w:lang w:val="pl-PL"/>
        </w:rPr>
        <w:t>35</w:t>
      </w:r>
      <w:r w:rsidRPr="00F5254A">
        <w:rPr>
          <w:color w:val="183A64"/>
          <w:lang w:val="pl-PL"/>
        </w:rPr>
        <w:t xml:space="preserve"> - 09.</w:t>
      </w:r>
      <w:r w:rsidR="00A94CDD" w:rsidRPr="00F5254A">
        <w:rPr>
          <w:color w:val="183A64"/>
          <w:lang w:val="pl-PL"/>
        </w:rPr>
        <w:t>47</w:t>
      </w:r>
      <w:r w:rsidRPr="00F5254A">
        <w:rPr>
          <w:color w:val="183A64"/>
          <w:lang w:val="pl-PL"/>
        </w:rPr>
        <w:t xml:space="preserve"> </w:t>
      </w:r>
      <w:r w:rsidRPr="00F5254A">
        <w:rPr>
          <w:color w:val="183A64"/>
          <w:lang w:val="pl-PL"/>
        </w:rPr>
        <w:tab/>
      </w:r>
      <w:r w:rsidR="00440D96" w:rsidRPr="00F5254A">
        <w:rPr>
          <w:color w:val="183A64"/>
          <w:lang w:val="pl-PL"/>
        </w:rPr>
        <w:t xml:space="preserve">Postępowanie niefarmakologiczne (styl życia, </w:t>
      </w:r>
      <w:proofErr w:type="spellStart"/>
      <w:r w:rsidR="00440D96" w:rsidRPr="00F5254A">
        <w:rPr>
          <w:color w:val="183A64"/>
          <w:lang w:val="pl-PL"/>
        </w:rPr>
        <w:t>sarkopenia</w:t>
      </w:r>
      <w:proofErr w:type="spellEnd"/>
      <w:r w:rsidR="00440D96" w:rsidRPr="00F5254A">
        <w:rPr>
          <w:color w:val="183A64"/>
          <w:lang w:val="pl-PL"/>
        </w:rPr>
        <w:t>, upadki</w:t>
      </w:r>
      <w:r w:rsidR="00AB0766" w:rsidRPr="00F5254A">
        <w:rPr>
          <w:color w:val="183A64"/>
          <w:lang w:val="pl-PL"/>
        </w:rPr>
        <w:t xml:space="preserve">) </w:t>
      </w:r>
      <w:r w:rsidR="00BF746B" w:rsidRPr="00F5254A">
        <w:rPr>
          <w:color w:val="183A64"/>
          <w:lang w:val="pl-PL"/>
        </w:rPr>
        <w:t xml:space="preserve">| </w:t>
      </w:r>
      <w:r w:rsidR="002171C5" w:rsidRPr="00F5254A">
        <w:rPr>
          <w:color w:val="183A64"/>
          <w:lang w:val="pl-PL"/>
        </w:rPr>
        <w:t>d</w:t>
      </w:r>
      <w:r w:rsidR="00990D3D" w:rsidRPr="00F5254A">
        <w:rPr>
          <w:color w:val="183A64"/>
          <w:lang w:val="pl-PL"/>
        </w:rPr>
        <w:t>r Małgorzata Kupisz-Urbańska</w:t>
      </w:r>
      <w:r w:rsidR="00BF26A0" w:rsidRPr="00F5254A">
        <w:rPr>
          <w:color w:val="183A64"/>
          <w:lang w:val="pl-PL"/>
        </w:rPr>
        <w:t xml:space="preserve"> </w:t>
      </w:r>
      <w:r w:rsidR="00BF746B" w:rsidRPr="00F5254A">
        <w:rPr>
          <w:color w:val="183A64"/>
          <w:lang w:val="pl-PL"/>
        </w:rPr>
        <w:t xml:space="preserve">[12’] </w:t>
      </w:r>
    </w:p>
    <w:p w14:paraId="327D6997" w14:textId="6E01E274" w:rsidR="00A706B6" w:rsidRPr="00F5254A" w:rsidRDefault="00863D6C" w:rsidP="00405AE5">
      <w:pPr>
        <w:spacing w:line="240" w:lineRule="auto"/>
        <w:ind w:left="-567" w:firstLine="284"/>
        <w:contextualSpacing/>
        <w:rPr>
          <w:color w:val="183A64"/>
          <w:lang w:val="pl-PL"/>
        </w:rPr>
      </w:pPr>
      <w:r w:rsidRPr="00F5254A">
        <w:rPr>
          <w:color w:val="183A64"/>
          <w:lang w:val="pl-PL"/>
        </w:rPr>
        <w:t>09.</w:t>
      </w:r>
      <w:r w:rsidR="00A94CDD" w:rsidRPr="00F5254A">
        <w:rPr>
          <w:color w:val="183A64"/>
          <w:lang w:val="pl-PL"/>
        </w:rPr>
        <w:t>47</w:t>
      </w:r>
      <w:r w:rsidRPr="00F5254A">
        <w:rPr>
          <w:color w:val="183A64"/>
          <w:lang w:val="pl-PL"/>
        </w:rPr>
        <w:t xml:space="preserve"> - 09.</w:t>
      </w:r>
      <w:r w:rsidR="00A94CDD" w:rsidRPr="00F5254A">
        <w:rPr>
          <w:color w:val="183A64"/>
          <w:lang w:val="pl-PL"/>
        </w:rPr>
        <w:t>59</w:t>
      </w:r>
      <w:r w:rsidRPr="00F5254A">
        <w:rPr>
          <w:color w:val="183A64"/>
          <w:lang w:val="pl-PL"/>
        </w:rPr>
        <w:tab/>
      </w:r>
      <w:r w:rsidR="00C15F07" w:rsidRPr="00C15F07">
        <w:rPr>
          <w:color w:val="183A64"/>
          <w:lang w:val="pl-PL"/>
        </w:rPr>
        <w:t>Zastosowanie witaminy D w grupach zwiększonego ryzyka jej niedoboru</w:t>
      </w:r>
      <w:r w:rsidR="00C15F07" w:rsidRPr="00F00212">
        <w:rPr>
          <w:b/>
          <w:bCs/>
          <w:color w:val="183A64"/>
          <w:lang w:val="pl-PL"/>
        </w:rPr>
        <w:t xml:space="preserve"> </w:t>
      </w:r>
      <w:r w:rsidR="00C15F07" w:rsidRPr="00F5254A">
        <w:rPr>
          <w:color w:val="183A64"/>
          <w:lang w:val="pl-PL"/>
        </w:rPr>
        <w:t xml:space="preserve">| </w:t>
      </w:r>
      <w:r w:rsidR="00C15F07" w:rsidRPr="00006D6D">
        <w:rPr>
          <w:color w:val="183A64"/>
          <w:lang w:val="pl-PL"/>
        </w:rPr>
        <w:t xml:space="preserve">prof. Ewa </w:t>
      </w:r>
      <w:r w:rsidR="00C15F07">
        <w:rPr>
          <w:color w:val="183A64"/>
          <w:lang w:val="pl-PL"/>
        </w:rPr>
        <w:t>Sewerynek</w:t>
      </w:r>
      <w:r w:rsidR="00C15F07" w:rsidRPr="00F5254A">
        <w:rPr>
          <w:color w:val="183A64"/>
          <w:lang w:val="pl-PL"/>
        </w:rPr>
        <w:t xml:space="preserve"> </w:t>
      </w:r>
      <w:r w:rsidR="00BF26A0" w:rsidRPr="00C15F07">
        <w:rPr>
          <w:color w:val="183A64"/>
          <w:lang w:val="pl-PL"/>
        </w:rPr>
        <w:t>[12’]</w:t>
      </w:r>
    </w:p>
    <w:p w14:paraId="745DFFEB" w14:textId="4105E815" w:rsidR="00AD6DD5" w:rsidRPr="00F5254A" w:rsidRDefault="00863D6C" w:rsidP="00F5254A">
      <w:pPr>
        <w:spacing w:line="240" w:lineRule="auto"/>
        <w:ind w:left="1437" w:hanging="1720"/>
        <w:contextualSpacing/>
        <w:rPr>
          <w:color w:val="183A64"/>
          <w:lang w:val="pl-PL"/>
        </w:rPr>
      </w:pPr>
      <w:r w:rsidRPr="00F5254A">
        <w:rPr>
          <w:color w:val="183A64"/>
          <w:lang w:val="pl-PL"/>
        </w:rPr>
        <w:t>09.</w:t>
      </w:r>
      <w:r w:rsidR="00A94CDD" w:rsidRPr="00F5254A">
        <w:rPr>
          <w:color w:val="183A64"/>
          <w:lang w:val="pl-PL"/>
        </w:rPr>
        <w:t>59</w:t>
      </w:r>
      <w:r w:rsidRPr="00F5254A">
        <w:rPr>
          <w:color w:val="183A64"/>
          <w:lang w:val="pl-PL"/>
        </w:rPr>
        <w:t xml:space="preserve"> </w:t>
      </w:r>
      <w:r w:rsidR="00FA087E" w:rsidRPr="00F5254A">
        <w:rPr>
          <w:color w:val="183A64"/>
          <w:lang w:val="pl-PL"/>
        </w:rPr>
        <w:t>- 10.1</w:t>
      </w:r>
      <w:r w:rsidR="00BD7893" w:rsidRPr="00F5254A">
        <w:rPr>
          <w:color w:val="183A64"/>
          <w:lang w:val="pl-PL"/>
        </w:rPr>
        <w:t>1</w:t>
      </w:r>
      <w:r w:rsidRPr="00F5254A">
        <w:rPr>
          <w:color w:val="183A64"/>
          <w:lang w:val="pl-PL"/>
        </w:rPr>
        <w:tab/>
      </w:r>
      <w:r w:rsidR="00F5254A" w:rsidRPr="00F5254A">
        <w:rPr>
          <w:color w:val="183A64"/>
          <w:lang w:val="pl-PL"/>
        </w:rPr>
        <w:t xml:space="preserve">Zastosowanie </w:t>
      </w:r>
      <w:proofErr w:type="spellStart"/>
      <w:r w:rsidR="00F5254A" w:rsidRPr="00F5254A">
        <w:rPr>
          <w:color w:val="183A64"/>
          <w:lang w:val="pl-PL"/>
        </w:rPr>
        <w:t>kalcyfediolu</w:t>
      </w:r>
      <w:proofErr w:type="spellEnd"/>
      <w:r w:rsidR="00F5254A" w:rsidRPr="00F5254A">
        <w:rPr>
          <w:color w:val="183A64"/>
          <w:lang w:val="pl-PL"/>
        </w:rPr>
        <w:t xml:space="preserve"> w leczeniu i profilaktyce i niedoborów witaminy D w świetle aktualnych wytycznych dla Polski</w:t>
      </w:r>
      <w:r w:rsidR="00B211AF" w:rsidRPr="00F5254A">
        <w:rPr>
          <w:color w:val="183A64"/>
          <w:lang w:val="pl-PL"/>
        </w:rPr>
        <w:t xml:space="preserve"> </w:t>
      </w:r>
      <w:r w:rsidR="00FB7A56" w:rsidRPr="00F5254A">
        <w:rPr>
          <w:color w:val="183A64"/>
          <w:lang w:val="pl-PL"/>
        </w:rPr>
        <w:t xml:space="preserve">| </w:t>
      </w:r>
      <w:r w:rsidR="00006D6D" w:rsidRPr="00006D6D">
        <w:rPr>
          <w:color w:val="183A64"/>
          <w:lang w:val="pl-PL"/>
        </w:rPr>
        <w:t>prof. Ewa Marcinowska-</w:t>
      </w:r>
      <w:proofErr w:type="spellStart"/>
      <w:r w:rsidR="00006D6D" w:rsidRPr="00006D6D">
        <w:rPr>
          <w:color w:val="183A64"/>
          <w:lang w:val="pl-PL"/>
        </w:rPr>
        <w:t>Suchowierska</w:t>
      </w:r>
      <w:proofErr w:type="spellEnd"/>
      <w:r w:rsidR="00006D6D" w:rsidRPr="00F5254A">
        <w:rPr>
          <w:color w:val="183A64"/>
          <w:lang w:val="pl-PL"/>
        </w:rPr>
        <w:t xml:space="preserve"> </w:t>
      </w:r>
      <w:r w:rsidR="00BF26A0" w:rsidRPr="00F5254A">
        <w:rPr>
          <w:color w:val="183A64"/>
          <w:lang w:val="pl-PL"/>
        </w:rPr>
        <w:t>[12’]</w:t>
      </w:r>
    </w:p>
    <w:p w14:paraId="72123FAB" w14:textId="0D624AC4" w:rsidR="00B211AF" w:rsidRPr="00F5254A" w:rsidRDefault="00FA087E" w:rsidP="00405AE5">
      <w:pPr>
        <w:spacing w:line="240" w:lineRule="auto"/>
        <w:ind w:left="-567" w:firstLine="284"/>
        <w:contextualSpacing/>
        <w:rPr>
          <w:color w:val="183A64"/>
          <w:lang w:val="pl-PL"/>
        </w:rPr>
      </w:pPr>
      <w:r w:rsidRPr="00F5254A">
        <w:rPr>
          <w:color w:val="183A64"/>
          <w:lang w:val="pl-PL"/>
        </w:rPr>
        <w:t>10.1</w:t>
      </w:r>
      <w:r w:rsidR="00BD7893" w:rsidRPr="00F5254A">
        <w:rPr>
          <w:color w:val="183A64"/>
          <w:lang w:val="pl-PL"/>
        </w:rPr>
        <w:t>1</w:t>
      </w:r>
      <w:r w:rsidR="00863D6C" w:rsidRPr="00F5254A">
        <w:rPr>
          <w:color w:val="183A64"/>
          <w:lang w:val="pl-PL"/>
        </w:rPr>
        <w:t xml:space="preserve"> - </w:t>
      </w:r>
      <w:r w:rsidR="001C52B3" w:rsidRPr="00F5254A">
        <w:rPr>
          <w:color w:val="183A64"/>
          <w:lang w:val="pl-PL"/>
        </w:rPr>
        <w:t>10</w:t>
      </w:r>
      <w:r w:rsidR="00863D6C" w:rsidRPr="00F5254A">
        <w:rPr>
          <w:color w:val="183A64"/>
          <w:lang w:val="pl-PL"/>
        </w:rPr>
        <w:t>.</w:t>
      </w:r>
      <w:r w:rsidR="004E53B9" w:rsidRPr="00F5254A">
        <w:rPr>
          <w:color w:val="183A64"/>
          <w:lang w:val="pl-PL"/>
        </w:rPr>
        <w:t>2</w:t>
      </w:r>
      <w:r w:rsidR="000C463B" w:rsidRPr="00F5254A">
        <w:rPr>
          <w:color w:val="183A64"/>
          <w:lang w:val="pl-PL"/>
        </w:rPr>
        <w:t>3</w:t>
      </w:r>
      <w:r w:rsidRPr="00F5254A">
        <w:rPr>
          <w:color w:val="183A64"/>
          <w:lang w:val="pl-PL"/>
        </w:rPr>
        <w:t xml:space="preserve"> </w:t>
      </w:r>
      <w:r w:rsidR="00863D6C" w:rsidRPr="00F5254A">
        <w:rPr>
          <w:color w:val="183A64"/>
          <w:lang w:val="pl-PL"/>
        </w:rPr>
        <w:tab/>
      </w:r>
      <w:r w:rsidR="00A706B6" w:rsidRPr="00F5254A">
        <w:rPr>
          <w:color w:val="183A64"/>
          <w:lang w:val="pl-PL"/>
        </w:rPr>
        <w:t xml:space="preserve">Dyskusja </w:t>
      </w:r>
      <w:r w:rsidR="00B211AF" w:rsidRPr="00F5254A">
        <w:rPr>
          <w:color w:val="183A64"/>
          <w:lang w:val="pl-PL"/>
        </w:rPr>
        <w:t xml:space="preserve">[12’] </w:t>
      </w:r>
    </w:p>
    <w:p w14:paraId="357D5C99" w14:textId="77777777" w:rsidR="00FB7A56" w:rsidRPr="00FB7A56" w:rsidRDefault="00FB7A56" w:rsidP="00FB7A56">
      <w:pPr>
        <w:spacing w:line="240" w:lineRule="auto"/>
        <w:contextualSpacing/>
        <w:rPr>
          <w:color w:val="183A64"/>
          <w:lang w:val="pl-PL"/>
        </w:rPr>
      </w:pPr>
    </w:p>
    <w:p w14:paraId="0C960DA6" w14:textId="0EF294E1" w:rsidR="00CB1C52" w:rsidRPr="00F00212" w:rsidRDefault="00CB1C52" w:rsidP="00A706B6">
      <w:pPr>
        <w:ind w:left="-284"/>
        <w:rPr>
          <w:b/>
          <w:bCs/>
          <w:color w:val="96C457"/>
          <w:lang w:val="pl-PL"/>
        </w:rPr>
      </w:pPr>
      <w:r w:rsidRPr="00F00212">
        <w:rPr>
          <w:b/>
          <w:bCs/>
          <w:color w:val="96C457"/>
          <w:lang w:val="pl-PL"/>
        </w:rPr>
        <w:t>10.</w:t>
      </w:r>
      <w:r w:rsidR="004E53B9">
        <w:rPr>
          <w:b/>
          <w:bCs/>
          <w:color w:val="96C457"/>
          <w:lang w:val="pl-PL"/>
        </w:rPr>
        <w:t>2</w:t>
      </w:r>
      <w:r w:rsidR="000C463B">
        <w:rPr>
          <w:b/>
          <w:bCs/>
          <w:color w:val="96C457"/>
          <w:lang w:val="pl-PL"/>
        </w:rPr>
        <w:t>3</w:t>
      </w:r>
      <w:r w:rsidRPr="00F00212">
        <w:rPr>
          <w:b/>
          <w:bCs/>
          <w:color w:val="96C457"/>
          <w:lang w:val="pl-PL"/>
        </w:rPr>
        <w:t xml:space="preserve"> - 10.</w:t>
      </w:r>
      <w:r w:rsidR="00334785">
        <w:rPr>
          <w:b/>
          <w:bCs/>
          <w:color w:val="96C457"/>
          <w:lang w:val="pl-PL"/>
        </w:rPr>
        <w:t>28</w:t>
      </w:r>
      <w:r w:rsidRPr="00F00212">
        <w:rPr>
          <w:b/>
          <w:bCs/>
          <w:color w:val="96C457"/>
          <w:lang w:val="pl-PL"/>
        </w:rPr>
        <w:tab/>
        <w:t>PRZERWA [</w:t>
      </w:r>
      <w:r w:rsidR="00FB7A56">
        <w:rPr>
          <w:b/>
          <w:bCs/>
          <w:color w:val="96C457"/>
          <w:lang w:val="pl-PL"/>
        </w:rPr>
        <w:t>5</w:t>
      </w:r>
      <w:r w:rsidRPr="00F00212">
        <w:rPr>
          <w:b/>
          <w:bCs/>
          <w:color w:val="96C457"/>
          <w:lang w:val="pl-PL"/>
        </w:rPr>
        <w:t>’]</w:t>
      </w:r>
    </w:p>
    <w:p w14:paraId="69F7F036" w14:textId="169EA838" w:rsidR="00CB1C52" w:rsidRPr="00F00212" w:rsidRDefault="00CB1C52" w:rsidP="00A706B6">
      <w:pPr>
        <w:spacing w:before="240" w:line="240" w:lineRule="auto"/>
        <w:ind w:left="-284"/>
        <w:contextualSpacing/>
        <w:rPr>
          <w:b/>
          <w:bCs/>
          <w:color w:val="0070C0"/>
          <w:lang w:val="pl-PL"/>
        </w:rPr>
      </w:pPr>
      <w:r w:rsidRPr="00F00212">
        <w:rPr>
          <w:b/>
          <w:bCs/>
          <w:color w:val="0070C0"/>
          <w:lang w:val="pl-PL"/>
        </w:rPr>
        <w:t>10.</w:t>
      </w:r>
      <w:r w:rsidR="00334785">
        <w:rPr>
          <w:b/>
          <w:bCs/>
          <w:color w:val="0070C0"/>
          <w:lang w:val="pl-PL"/>
        </w:rPr>
        <w:t>28</w:t>
      </w:r>
      <w:r w:rsidRPr="00F00212">
        <w:rPr>
          <w:b/>
          <w:bCs/>
          <w:color w:val="0070C0"/>
          <w:lang w:val="pl-PL"/>
        </w:rPr>
        <w:t xml:space="preserve"> - 11.</w:t>
      </w:r>
      <w:r w:rsidR="00FB7A56">
        <w:rPr>
          <w:b/>
          <w:bCs/>
          <w:color w:val="0070C0"/>
          <w:lang w:val="pl-PL"/>
        </w:rPr>
        <w:t>2</w:t>
      </w:r>
      <w:r w:rsidR="008F5F73">
        <w:rPr>
          <w:b/>
          <w:bCs/>
          <w:color w:val="0070C0"/>
          <w:lang w:val="pl-PL"/>
        </w:rPr>
        <w:t>4</w:t>
      </w:r>
      <w:r w:rsidRPr="00F00212">
        <w:rPr>
          <w:b/>
          <w:bCs/>
          <w:color w:val="0070C0"/>
          <w:lang w:val="pl-PL"/>
        </w:rPr>
        <w:tab/>
        <w:t>SESJA 3</w:t>
      </w:r>
      <w:r w:rsidR="00A706B6" w:rsidRPr="00F00212">
        <w:rPr>
          <w:b/>
          <w:bCs/>
          <w:color w:val="0070C0"/>
          <w:lang w:val="pl-PL"/>
        </w:rPr>
        <w:t xml:space="preserve"> | </w:t>
      </w:r>
      <w:r w:rsidR="00AB0DA3" w:rsidRPr="00F00212">
        <w:rPr>
          <w:b/>
          <w:bCs/>
          <w:color w:val="0070C0"/>
          <w:lang w:val="pl-PL"/>
        </w:rPr>
        <w:t>Leczenie farmakologiczne osteoporozy</w:t>
      </w:r>
    </w:p>
    <w:p w14:paraId="49465383" w14:textId="47050B33" w:rsidR="00A706B6" w:rsidRPr="00823B4B" w:rsidRDefault="00A706B6" w:rsidP="00A706B6">
      <w:pPr>
        <w:spacing w:line="240" w:lineRule="auto"/>
        <w:ind w:left="-284"/>
        <w:contextualSpacing/>
        <w:rPr>
          <w:color w:val="0097B2"/>
          <w:sz w:val="20"/>
          <w:szCs w:val="20"/>
          <w:lang w:val="pl-PL"/>
        </w:rPr>
      </w:pPr>
      <w:r w:rsidRPr="00823B4B">
        <w:rPr>
          <w:color w:val="0097B2"/>
          <w:sz w:val="20"/>
          <w:szCs w:val="20"/>
          <w:lang w:val="pl-PL"/>
        </w:rPr>
        <w:tab/>
      </w:r>
      <w:r w:rsidRPr="00823B4B">
        <w:rPr>
          <w:color w:val="0097B2"/>
          <w:sz w:val="20"/>
          <w:szCs w:val="20"/>
          <w:lang w:val="pl-PL"/>
        </w:rPr>
        <w:tab/>
      </w:r>
      <w:r w:rsidRPr="00823B4B">
        <w:rPr>
          <w:color w:val="0097B2"/>
          <w:sz w:val="20"/>
          <w:szCs w:val="20"/>
          <w:lang w:val="pl-PL"/>
        </w:rPr>
        <w:tab/>
        <w:t>prowadzenie: prof. Ewa Sewerynek, prof. Ewa Marcinowska-</w:t>
      </w:r>
      <w:proofErr w:type="spellStart"/>
      <w:r w:rsidRPr="00823B4B">
        <w:rPr>
          <w:color w:val="0097B2"/>
          <w:sz w:val="20"/>
          <w:szCs w:val="20"/>
          <w:lang w:val="pl-PL"/>
        </w:rPr>
        <w:t>Suchowierska</w:t>
      </w:r>
      <w:proofErr w:type="spellEnd"/>
    </w:p>
    <w:p w14:paraId="2590D616" w14:textId="7F2E70DC" w:rsidR="00336834" w:rsidRPr="00F5254A" w:rsidRDefault="001A0B15" w:rsidP="007F5406">
      <w:pPr>
        <w:spacing w:line="240" w:lineRule="auto"/>
        <w:ind w:left="-567" w:firstLine="284"/>
        <w:contextualSpacing/>
        <w:rPr>
          <w:color w:val="183A64"/>
          <w:lang w:val="pl-PL"/>
        </w:rPr>
      </w:pPr>
      <w:r w:rsidRPr="00F5254A">
        <w:rPr>
          <w:color w:val="183A64"/>
          <w:lang w:val="pl-PL"/>
        </w:rPr>
        <w:t>10.</w:t>
      </w:r>
      <w:r w:rsidR="008F5F73" w:rsidRPr="00F5254A">
        <w:rPr>
          <w:color w:val="183A64"/>
          <w:lang w:val="pl-PL"/>
        </w:rPr>
        <w:t>28</w:t>
      </w:r>
      <w:r w:rsidRPr="00F5254A">
        <w:rPr>
          <w:color w:val="183A64"/>
          <w:lang w:val="pl-PL"/>
        </w:rPr>
        <w:t xml:space="preserve"> </w:t>
      </w:r>
      <w:r w:rsidR="00FB7A56" w:rsidRPr="00F5254A">
        <w:rPr>
          <w:color w:val="183A64"/>
          <w:lang w:val="pl-PL"/>
        </w:rPr>
        <w:t xml:space="preserve">- </w:t>
      </w:r>
      <w:r w:rsidRPr="00F5254A">
        <w:rPr>
          <w:color w:val="183A64"/>
          <w:lang w:val="pl-PL"/>
        </w:rPr>
        <w:t>10.</w:t>
      </w:r>
      <w:r w:rsidR="008F5F73" w:rsidRPr="00F5254A">
        <w:rPr>
          <w:color w:val="183A64"/>
          <w:lang w:val="pl-PL"/>
        </w:rPr>
        <w:t>48</w:t>
      </w:r>
      <w:r w:rsidRPr="00F5254A">
        <w:rPr>
          <w:color w:val="183A64"/>
          <w:lang w:val="pl-PL"/>
        </w:rPr>
        <w:tab/>
      </w:r>
      <w:proofErr w:type="spellStart"/>
      <w:r w:rsidR="00336834" w:rsidRPr="00F5254A">
        <w:rPr>
          <w:color w:val="183A64"/>
          <w:lang w:val="pl-PL"/>
        </w:rPr>
        <w:t>Romosozumab</w:t>
      </w:r>
      <w:proofErr w:type="spellEnd"/>
      <w:r w:rsidR="00336834" w:rsidRPr="00F5254A">
        <w:rPr>
          <w:color w:val="183A64"/>
          <w:lang w:val="pl-PL"/>
        </w:rPr>
        <w:t xml:space="preserve"> - co nowego </w:t>
      </w:r>
      <w:r w:rsidR="004E53B9" w:rsidRPr="00F5254A">
        <w:rPr>
          <w:color w:val="183A64"/>
          <w:lang w:val="pl-PL"/>
        </w:rPr>
        <w:t xml:space="preserve">| </w:t>
      </w:r>
      <w:r w:rsidR="00990D3D" w:rsidRPr="00F5254A">
        <w:rPr>
          <w:color w:val="183A64"/>
          <w:lang w:val="pl-PL"/>
        </w:rPr>
        <w:t>prof. Ewa Sewerynek</w:t>
      </w:r>
      <w:r w:rsidR="004E53B9" w:rsidRPr="00F5254A">
        <w:rPr>
          <w:color w:val="183A64"/>
          <w:lang w:val="pl-PL"/>
        </w:rPr>
        <w:t xml:space="preserve"> [20’] </w:t>
      </w:r>
    </w:p>
    <w:p w14:paraId="5CBAA0CC" w14:textId="3747D4C7" w:rsidR="00A706B6" w:rsidRPr="00C15F07" w:rsidRDefault="001A0B15" w:rsidP="00B514B9">
      <w:pPr>
        <w:spacing w:line="240" w:lineRule="auto"/>
        <w:ind w:left="-709" w:right="-286" w:firstLine="426"/>
        <w:contextualSpacing/>
        <w:rPr>
          <w:color w:val="183A64"/>
          <w:lang w:val="pl-PL"/>
        </w:rPr>
      </w:pPr>
      <w:r w:rsidRPr="00F5254A">
        <w:rPr>
          <w:color w:val="183A64"/>
          <w:lang w:val="pl-PL"/>
        </w:rPr>
        <w:t>10.</w:t>
      </w:r>
      <w:r w:rsidR="008F5F73" w:rsidRPr="00F5254A">
        <w:rPr>
          <w:color w:val="183A64"/>
          <w:lang w:val="pl-PL"/>
        </w:rPr>
        <w:t>48</w:t>
      </w:r>
      <w:r w:rsidRPr="00F5254A">
        <w:rPr>
          <w:color w:val="183A64"/>
          <w:lang w:val="pl-PL"/>
        </w:rPr>
        <w:t xml:space="preserve"> </w:t>
      </w:r>
      <w:r w:rsidR="00FB7A56" w:rsidRPr="00F5254A">
        <w:rPr>
          <w:color w:val="183A64"/>
          <w:lang w:val="pl-PL"/>
        </w:rPr>
        <w:t>- 11.</w:t>
      </w:r>
      <w:r w:rsidR="00811BA1" w:rsidRPr="00F5254A">
        <w:rPr>
          <w:color w:val="183A64"/>
          <w:lang w:val="pl-PL"/>
        </w:rPr>
        <w:t>0</w:t>
      </w:r>
      <w:r w:rsidR="008F5F73" w:rsidRPr="00F5254A">
        <w:rPr>
          <w:color w:val="183A64"/>
          <w:lang w:val="pl-PL"/>
        </w:rPr>
        <w:t>0</w:t>
      </w:r>
      <w:r w:rsidR="00811BA1" w:rsidRPr="00F5254A">
        <w:rPr>
          <w:color w:val="183A64"/>
          <w:lang w:val="pl-PL"/>
        </w:rPr>
        <w:tab/>
      </w:r>
      <w:r w:rsidR="00990D3D" w:rsidRPr="00F5254A">
        <w:rPr>
          <w:color w:val="183A64"/>
          <w:lang w:val="pl-PL"/>
        </w:rPr>
        <w:t>W</w:t>
      </w:r>
      <w:r w:rsidR="001E23E0" w:rsidRPr="00F5254A">
        <w:rPr>
          <w:color w:val="183A64"/>
          <w:lang w:val="pl-PL"/>
        </w:rPr>
        <w:t xml:space="preserve">pływ leczenia </w:t>
      </w:r>
      <w:r w:rsidR="00990D3D" w:rsidRPr="00F5254A">
        <w:rPr>
          <w:color w:val="183A64"/>
          <w:lang w:val="pl-PL"/>
        </w:rPr>
        <w:t xml:space="preserve">farmakologicznego osteoporozy </w:t>
      </w:r>
      <w:r w:rsidR="001E23E0" w:rsidRPr="00F5254A">
        <w:rPr>
          <w:color w:val="183A64"/>
          <w:lang w:val="pl-PL"/>
        </w:rPr>
        <w:t>na zrost kostny</w:t>
      </w:r>
      <w:r w:rsidR="00353FAC" w:rsidRPr="00F5254A">
        <w:rPr>
          <w:color w:val="183A64"/>
          <w:lang w:val="pl-PL"/>
        </w:rPr>
        <w:t xml:space="preserve"> </w:t>
      </w:r>
      <w:r w:rsidR="004E53B9" w:rsidRPr="00F5254A">
        <w:rPr>
          <w:color w:val="183A64"/>
          <w:lang w:val="pl-PL"/>
        </w:rPr>
        <w:t xml:space="preserve">| </w:t>
      </w:r>
      <w:r w:rsidR="004F60EF" w:rsidRPr="00F5254A">
        <w:rPr>
          <w:color w:val="183A64"/>
          <w:lang w:val="pl-PL"/>
        </w:rPr>
        <w:t>d</w:t>
      </w:r>
      <w:r w:rsidR="00990D3D" w:rsidRPr="00F5254A">
        <w:rPr>
          <w:color w:val="183A64"/>
          <w:lang w:val="pl-PL"/>
        </w:rPr>
        <w:t xml:space="preserve">r hab. </w:t>
      </w:r>
      <w:r w:rsidR="00990D3D" w:rsidRPr="00C15F07">
        <w:rPr>
          <w:color w:val="183A64"/>
          <w:lang w:val="pl-PL"/>
        </w:rPr>
        <w:t>Elżbieta Skowrońska-Jóźwi</w:t>
      </w:r>
      <w:r w:rsidR="002E405C" w:rsidRPr="00C15F07">
        <w:rPr>
          <w:color w:val="183A64"/>
          <w:lang w:val="pl-PL"/>
        </w:rPr>
        <w:t>a</w:t>
      </w:r>
      <w:r w:rsidR="00990D3D" w:rsidRPr="00C15F07">
        <w:rPr>
          <w:color w:val="183A64"/>
          <w:lang w:val="pl-PL"/>
        </w:rPr>
        <w:t>k</w:t>
      </w:r>
      <w:r w:rsidR="004E53B9" w:rsidRPr="00C15F07">
        <w:rPr>
          <w:color w:val="183A64"/>
          <w:lang w:val="pl-PL"/>
        </w:rPr>
        <w:t xml:space="preserve"> [12’] </w:t>
      </w:r>
    </w:p>
    <w:p w14:paraId="7EB7910A" w14:textId="53A45B35" w:rsidR="00A706B6" w:rsidRPr="00F5254A" w:rsidRDefault="00811BA1" w:rsidP="00B514B9">
      <w:pPr>
        <w:spacing w:line="240" w:lineRule="auto"/>
        <w:ind w:left="-567" w:firstLine="284"/>
        <w:contextualSpacing/>
        <w:rPr>
          <w:color w:val="183A64"/>
          <w:lang w:val="pl-PL"/>
        </w:rPr>
      </w:pPr>
      <w:r w:rsidRPr="00F5254A">
        <w:rPr>
          <w:color w:val="183A64"/>
          <w:lang w:val="pl-PL"/>
        </w:rPr>
        <w:t>1</w:t>
      </w:r>
      <w:r w:rsidR="001C52B3" w:rsidRPr="00F5254A">
        <w:rPr>
          <w:color w:val="183A64"/>
          <w:lang w:val="pl-PL"/>
        </w:rPr>
        <w:t>1</w:t>
      </w:r>
      <w:r w:rsidRPr="00F5254A">
        <w:rPr>
          <w:color w:val="183A64"/>
          <w:lang w:val="pl-PL"/>
        </w:rPr>
        <w:t>.0</w:t>
      </w:r>
      <w:r w:rsidR="008F5F73" w:rsidRPr="00F5254A">
        <w:rPr>
          <w:color w:val="183A64"/>
          <w:lang w:val="pl-PL"/>
        </w:rPr>
        <w:t>0</w:t>
      </w:r>
      <w:r w:rsidRPr="00F5254A">
        <w:rPr>
          <w:color w:val="183A64"/>
          <w:lang w:val="pl-PL"/>
        </w:rPr>
        <w:t xml:space="preserve"> </w:t>
      </w:r>
      <w:r w:rsidR="00FB7A56" w:rsidRPr="00F5254A">
        <w:rPr>
          <w:color w:val="183A64"/>
          <w:lang w:val="pl-PL"/>
        </w:rPr>
        <w:t xml:space="preserve">- </w:t>
      </w:r>
      <w:r w:rsidRPr="00F5254A">
        <w:rPr>
          <w:color w:val="183A64"/>
          <w:lang w:val="pl-PL"/>
        </w:rPr>
        <w:t>1</w:t>
      </w:r>
      <w:r w:rsidR="001C52B3" w:rsidRPr="00F5254A">
        <w:rPr>
          <w:color w:val="183A64"/>
          <w:lang w:val="pl-PL"/>
        </w:rPr>
        <w:t>1</w:t>
      </w:r>
      <w:r w:rsidRPr="00F5254A">
        <w:rPr>
          <w:color w:val="183A64"/>
          <w:lang w:val="pl-PL"/>
        </w:rPr>
        <w:t>.1</w:t>
      </w:r>
      <w:r w:rsidR="0049552C" w:rsidRPr="00F5254A">
        <w:rPr>
          <w:color w:val="183A64"/>
          <w:lang w:val="pl-PL"/>
        </w:rPr>
        <w:t>2</w:t>
      </w:r>
      <w:r w:rsidRPr="00F5254A">
        <w:rPr>
          <w:color w:val="183A64"/>
          <w:lang w:val="pl-PL"/>
        </w:rPr>
        <w:tab/>
      </w:r>
      <w:r w:rsidR="00AB0DA3" w:rsidRPr="00F5254A">
        <w:rPr>
          <w:color w:val="183A64"/>
          <w:lang w:val="pl-PL"/>
        </w:rPr>
        <w:t>Jak długo leczyć osteoporozę</w:t>
      </w:r>
      <w:r w:rsidR="001E23E0" w:rsidRPr="00F5254A">
        <w:rPr>
          <w:color w:val="183A64"/>
          <w:lang w:val="pl-PL"/>
        </w:rPr>
        <w:t xml:space="preserve"> farmakologicznie</w:t>
      </w:r>
      <w:r w:rsidR="004E53B9" w:rsidRPr="00F5254A">
        <w:rPr>
          <w:color w:val="183A64"/>
          <w:lang w:val="pl-PL"/>
        </w:rPr>
        <w:t xml:space="preserve"> | </w:t>
      </w:r>
      <w:r w:rsidR="00AE798B" w:rsidRPr="00F5254A">
        <w:rPr>
          <w:color w:val="183A64"/>
          <w:lang w:val="pl-PL"/>
        </w:rPr>
        <w:t>p</w:t>
      </w:r>
      <w:r w:rsidR="00990D3D" w:rsidRPr="00F5254A">
        <w:rPr>
          <w:color w:val="183A64"/>
          <w:lang w:val="pl-PL"/>
        </w:rPr>
        <w:t>rof. Edward Czerwiński</w:t>
      </w:r>
      <w:r w:rsidR="004E53B9" w:rsidRPr="00F5254A">
        <w:rPr>
          <w:color w:val="183A64"/>
          <w:lang w:val="pl-PL"/>
        </w:rPr>
        <w:t xml:space="preserve"> [12’]</w:t>
      </w:r>
    </w:p>
    <w:p w14:paraId="52ACDCE0" w14:textId="2590A9D0" w:rsidR="00A706B6" w:rsidRPr="00F5254A" w:rsidRDefault="00811BA1" w:rsidP="00B514B9">
      <w:pPr>
        <w:spacing w:line="240" w:lineRule="auto"/>
        <w:ind w:left="-567" w:firstLine="284"/>
        <w:contextualSpacing/>
        <w:rPr>
          <w:color w:val="183A64"/>
          <w:lang w:val="pl-PL"/>
        </w:rPr>
      </w:pPr>
      <w:r w:rsidRPr="00F5254A">
        <w:rPr>
          <w:color w:val="183A64"/>
          <w:lang w:val="pl-PL"/>
        </w:rPr>
        <w:t>1</w:t>
      </w:r>
      <w:r w:rsidR="001C52B3" w:rsidRPr="00F5254A">
        <w:rPr>
          <w:color w:val="183A64"/>
          <w:lang w:val="pl-PL"/>
        </w:rPr>
        <w:t>1</w:t>
      </w:r>
      <w:r w:rsidRPr="00F5254A">
        <w:rPr>
          <w:color w:val="183A64"/>
          <w:lang w:val="pl-PL"/>
        </w:rPr>
        <w:t>.1</w:t>
      </w:r>
      <w:r w:rsidR="0049552C" w:rsidRPr="00F5254A">
        <w:rPr>
          <w:color w:val="183A64"/>
          <w:lang w:val="pl-PL"/>
        </w:rPr>
        <w:t>2</w:t>
      </w:r>
      <w:r w:rsidRPr="00F5254A">
        <w:rPr>
          <w:color w:val="183A64"/>
          <w:lang w:val="pl-PL"/>
        </w:rPr>
        <w:t xml:space="preserve"> </w:t>
      </w:r>
      <w:r w:rsidR="00FB7A56" w:rsidRPr="00F5254A">
        <w:rPr>
          <w:color w:val="183A64"/>
          <w:lang w:val="pl-PL"/>
        </w:rPr>
        <w:t>- 1</w:t>
      </w:r>
      <w:r w:rsidR="001C52B3" w:rsidRPr="00F5254A">
        <w:rPr>
          <w:color w:val="183A64"/>
          <w:lang w:val="pl-PL"/>
        </w:rPr>
        <w:t>1</w:t>
      </w:r>
      <w:r w:rsidR="00FB7A56" w:rsidRPr="00F5254A">
        <w:rPr>
          <w:color w:val="183A64"/>
          <w:lang w:val="pl-PL"/>
        </w:rPr>
        <w:t>.2</w:t>
      </w:r>
      <w:r w:rsidR="0049552C" w:rsidRPr="00F5254A">
        <w:rPr>
          <w:color w:val="183A64"/>
          <w:lang w:val="pl-PL"/>
        </w:rPr>
        <w:t>4</w:t>
      </w:r>
      <w:r w:rsidR="00FB7A56" w:rsidRPr="00F5254A">
        <w:rPr>
          <w:color w:val="183A64"/>
          <w:lang w:val="pl-PL"/>
        </w:rPr>
        <w:tab/>
      </w:r>
      <w:r w:rsidR="00A706B6" w:rsidRPr="00F5254A">
        <w:rPr>
          <w:color w:val="183A64"/>
          <w:lang w:val="pl-PL"/>
        </w:rPr>
        <w:t xml:space="preserve">Dyskusja </w:t>
      </w:r>
      <w:r w:rsidR="00B211AF" w:rsidRPr="00F5254A">
        <w:rPr>
          <w:color w:val="183A64"/>
          <w:lang w:val="pl-PL"/>
        </w:rPr>
        <w:t xml:space="preserve">[12’] </w:t>
      </w:r>
    </w:p>
    <w:p w14:paraId="5909EB8F" w14:textId="77777777" w:rsidR="00B211AF" w:rsidRPr="00054D55" w:rsidRDefault="00B211AF" w:rsidP="00B211AF">
      <w:pPr>
        <w:spacing w:line="240" w:lineRule="auto"/>
        <w:ind w:left="1440"/>
        <w:contextualSpacing/>
        <w:rPr>
          <w:color w:val="183A64"/>
          <w:lang w:val="pl-PL"/>
        </w:rPr>
      </w:pPr>
    </w:p>
    <w:p w14:paraId="6963AE3E" w14:textId="4B348118" w:rsidR="00CB1C52" w:rsidRPr="00F00212" w:rsidRDefault="00CB1C52" w:rsidP="00A706B6">
      <w:pPr>
        <w:ind w:left="-284"/>
        <w:rPr>
          <w:b/>
          <w:bCs/>
          <w:color w:val="96C457"/>
          <w:lang w:val="pl-PL"/>
        </w:rPr>
      </w:pPr>
      <w:r w:rsidRPr="00F00212">
        <w:rPr>
          <w:b/>
          <w:bCs/>
          <w:color w:val="96C457"/>
          <w:lang w:val="pl-PL"/>
        </w:rPr>
        <w:t>11.</w:t>
      </w:r>
      <w:r w:rsidR="001C52B3">
        <w:rPr>
          <w:b/>
          <w:bCs/>
          <w:color w:val="96C457"/>
          <w:lang w:val="pl-PL"/>
        </w:rPr>
        <w:t>2</w:t>
      </w:r>
      <w:r w:rsidR="0049552C">
        <w:rPr>
          <w:b/>
          <w:bCs/>
          <w:color w:val="96C457"/>
          <w:lang w:val="pl-PL"/>
        </w:rPr>
        <w:t>4</w:t>
      </w:r>
      <w:r w:rsidRPr="00F00212">
        <w:rPr>
          <w:b/>
          <w:bCs/>
          <w:color w:val="96C457"/>
          <w:lang w:val="pl-PL"/>
        </w:rPr>
        <w:t xml:space="preserve"> </w:t>
      </w:r>
      <w:r w:rsidR="00E015BB">
        <w:rPr>
          <w:b/>
          <w:bCs/>
          <w:color w:val="96C457"/>
          <w:lang w:val="pl-PL"/>
        </w:rPr>
        <w:t>-</w:t>
      </w:r>
      <w:r w:rsidRPr="00F00212">
        <w:rPr>
          <w:b/>
          <w:bCs/>
          <w:color w:val="96C457"/>
          <w:lang w:val="pl-PL"/>
        </w:rPr>
        <w:t xml:space="preserve"> 1</w:t>
      </w:r>
      <w:r w:rsidR="00BD3922">
        <w:rPr>
          <w:b/>
          <w:bCs/>
          <w:color w:val="96C457"/>
          <w:lang w:val="pl-PL"/>
        </w:rPr>
        <w:t>1</w:t>
      </w:r>
      <w:r w:rsidR="000F73EA">
        <w:rPr>
          <w:b/>
          <w:bCs/>
          <w:color w:val="96C457"/>
          <w:lang w:val="pl-PL"/>
        </w:rPr>
        <w:t>.</w:t>
      </w:r>
      <w:r w:rsidR="00BD3922">
        <w:rPr>
          <w:b/>
          <w:bCs/>
          <w:color w:val="96C457"/>
          <w:lang w:val="pl-PL"/>
        </w:rPr>
        <w:t>3</w:t>
      </w:r>
      <w:r w:rsidR="000F73EA">
        <w:rPr>
          <w:b/>
          <w:bCs/>
          <w:color w:val="96C457"/>
          <w:lang w:val="pl-PL"/>
        </w:rPr>
        <w:t>0</w:t>
      </w:r>
      <w:r w:rsidRPr="00F00212">
        <w:rPr>
          <w:b/>
          <w:bCs/>
          <w:color w:val="96C457"/>
          <w:lang w:val="pl-PL"/>
        </w:rPr>
        <w:tab/>
        <w:t>PRZERWA [</w:t>
      </w:r>
      <w:r w:rsidR="0049552C">
        <w:rPr>
          <w:b/>
          <w:bCs/>
          <w:color w:val="96C457"/>
          <w:lang w:val="pl-PL"/>
        </w:rPr>
        <w:t>6</w:t>
      </w:r>
      <w:r w:rsidRPr="00F00212">
        <w:rPr>
          <w:b/>
          <w:bCs/>
          <w:color w:val="96C457"/>
          <w:lang w:val="pl-PL"/>
        </w:rPr>
        <w:t>’]</w:t>
      </w:r>
    </w:p>
    <w:p w14:paraId="4D48A485" w14:textId="0C68F971" w:rsidR="00CB1C52" w:rsidRPr="00F00212" w:rsidRDefault="000F73EA" w:rsidP="00A706B6">
      <w:pPr>
        <w:spacing w:before="240" w:line="240" w:lineRule="auto"/>
        <w:ind w:left="-284"/>
        <w:contextualSpacing/>
        <w:rPr>
          <w:b/>
          <w:bCs/>
          <w:color w:val="0070C0"/>
          <w:lang w:val="pl-PL"/>
        </w:rPr>
      </w:pPr>
      <w:r>
        <w:rPr>
          <w:b/>
          <w:bCs/>
          <w:color w:val="0070C0"/>
          <w:lang w:val="pl-PL"/>
        </w:rPr>
        <w:t>1</w:t>
      </w:r>
      <w:r w:rsidR="00BD3922">
        <w:rPr>
          <w:b/>
          <w:bCs/>
          <w:color w:val="0070C0"/>
          <w:lang w:val="pl-PL"/>
        </w:rPr>
        <w:t>1</w:t>
      </w:r>
      <w:r>
        <w:rPr>
          <w:b/>
          <w:bCs/>
          <w:color w:val="0070C0"/>
          <w:lang w:val="pl-PL"/>
        </w:rPr>
        <w:t>.</w:t>
      </w:r>
      <w:r w:rsidR="00BD3922">
        <w:rPr>
          <w:b/>
          <w:bCs/>
          <w:color w:val="0070C0"/>
          <w:lang w:val="pl-PL"/>
        </w:rPr>
        <w:t>3</w:t>
      </w:r>
      <w:r>
        <w:rPr>
          <w:b/>
          <w:bCs/>
          <w:color w:val="0070C0"/>
          <w:lang w:val="pl-PL"/>
        </w:rPr>
        <w:t>0</w:t>
      </w:r>
      <w:r w:rsidR="00CB1C52" w:rsidRPr="00F00212">
        <w:rPr>
          <w:b/>
          <w:bCs/>
          <w:color w:val="0070C0"/>
          <w:lang w:val="pl-PL"/>
        </w:rPr>
        <w:t xml:space="preserve"> </w:t>
      </w:r>
      <w:r w:rsidR="00E015BB">
        <w:rPr>
          <w:b/>
          <w:bCs/>
          <w:color w:val="0070C0"/>
          <w:lang w:val="pl-PL"/>
        </w:rPr>
        <w:t>-</w:t>
      </w:r>
      <w:r w:rsidR="00CB1C52" w:rsidRPr="00F00212">
        <w:rPr>
          <w:b/>
          <w:bCs/>
          <w:color w:val="0070C0"/>
          <w:lang w:val="pl-PL"/>
        </w:rPr>
        <w:t xml:space="preserve"> </w:t>
      </w:r>
      <w:r w:rsidR="00391B93">
        <w:rPr>
          <w:b/>
          <w:bCs/>
          <w:color w:val="0070C0"/>
          <w:lang w:val="pl-PL"/>
        </w:rPr>
        <w:t>1</w:t>
      </w:r>
      <w:r w:rsidR="00BD3922">
        <w:rPr>
          <w:b/>
          <w:bCs/>
          <w:color w:val="0070C0"/>
          <w:lang w:val="pl-PL"/>
        </w:rPr>
        <w:t>2</w:t>
      </w:r>
      <w:r w:rsidR="00391B93">
        <w:rPr>
          <w:b/>
          <w:bCs/>
          <w:color w:val="0070C0"/>
          <w:lang w:val="pl-PL"/>
        </w:rPr>
        <w:t>.</w:t>
      </w:r>
      <w:r w:rsidR="00BD3922">
        <w:rPr>
          <w:b/>
          <w:bCs/>
          <w:color w:val="0070C0"/>
          <w:lang w:val="pl-PL"/>
        </w:rPr>
        <w:t>3</w:t>
      </w:r>
      <w:r w:rsidR="00391B93">
        <w:rPr>
          <w:b/>
          <w:bCs/>
          <w:color w:val="0070C0"/>
          <w:lang w:val="pl-PL"/>
        </w:rPr>
        <w:t>0</w:t>
      </w:r>
      <w:r w:rsidR="00CB1C52" w:rsidRPr="00F00212">
        <w:rPr>
          <w:b/>
          <w:bCs/>
          <w:color w:val="0070C0"/>
          <w:lang w:val="pl-PL"/>
        </w:rPr>
        <w:tab/>
        <w:t>SESJA 4</w:t>
      </w:r>
      <w:r w:rsidR="00A706B6" w:rsidRPr="00F00212">
        <w:rPr>
          <w:b/>
          <w:bCs/>
          <w:color w:val="0070C0"/>
          <w:lang w:val="pl-PL"/>
        </w:rPr>
        <w:t xml:space="preserve"> | </w:t>
      </w:r>
      <w:r w:rsidR="00511900">
        <w:rPr>
          <w:b/>
          <w:bCs/>
          <w:color w:val="0070C0"/>
          <w:lang w:val="pl-PL"/>
        </w:rPr>
        <w:t>Z</w:t>
      </w:r>
      <w:r w:rsidR="00511900" w:rsidRPr="00F00212">
        <w:rPr>
          <w:b/>
          <w:bCs/>
          <w:color w:val="0070C0"/>
          <w:lang w:val="pl-PL"/>
        </w:rPr>
        <w:t xml:space="preserve">apobieganie utracie masy kostnej i złamaniom w grupie ryzyka </w:t>
      </w:r>
    </w:p>
    <w:p w14:paraId="7DEE5EDE" w14:textId="41549E3C" w:rsidR="00A706B6" w:rsidRPr="00823B4B" w:rsidRDefault="00A706B6" w:rsidP="00A706B6">
      <w:pPr>
        <w:spacing w:line="240" w:lineRule="auto"/>
        <w:ind w:left="-284"/>
        <w:contextualSpacing/>
        <w:rPr>
          <w:color w:val="0097B2"/>
          <w:sz w:val="20"/>
          <w:szCs w:val="20"/>
          <w:lang w:val="pl-PL"/>
        </w:rPr>
      </w:pPr>
      <w:r w:rsidRPr="00823B4B">
        <w:rPr>
          <w:color w:val="0097B2"/>
          <w:sz w:val="20"/>
          <w:szCs w:val="20"/>
          <w:lang w:val="pl-PL"/>
        </w:rPr>
        <w:tab/>
      </w:r>
      <w:r w:rsidRPr="00823B4B">
        <w:rPr>
          <w:color w:val="0097B2"/>
          <w:sz w:val="20"/>
          <w:szCs w:val="20"/>
          <w:lang w:val="pl-PL"/>
        </w:rPr>
        <w:tab/>
      </w:r>
      <w:r w:rsidRPr="00823B4B">
        <w:rPr>
          <w:color w:val="0097B2"/>
          <w:sz w:val="20"/>
          <w:szCs w:val="20"/>
          <w:lang w:val="pl-PL"/>
        </w:rPr>
        <w:tab/>
        <w:t>prowadzenie: prof. Ewa Sewerynek, prof. Ewa Marcinowska-</w:t>
      </w:r>
      <w:proofErr w:type="spellStart"/>
      <w:r w:rsidRPr="00823B4B">
        <w:rPr>
          <w:color w:val="0097B2"/>
          <w:sz w:val="20"/>
          <w:szCs w:val="20"/>
          <w:lang w:val="pl-PL"/>
        </w:rPr>
        <w:t>Suchowierska</w:t>
      </w:r>
      <w:proofErr w:type="spellEnd"/>
    </w:p>
    <w:p w14:paraId="3256AACA" w14:textId="43BB3E55" w:rsidR="00A706B6" w:rsidRPr="00F5254A" w:rsidRDefault="008979CD" w:rsidP="00E51DF5">
      <w:pPr>
        <w:spacing w:line="240" w:lineRule="auto"/>
        <w:ind w:left="-567" w:firstLine="284"/>
        <w:contextualSpacing/>
        <w:rPr>
          <w:color w:val="183A64"/>
          <w:lang w:val="pl-PL"/>
        </w:rPr>
      </w:pPr>
      <w:r w:rsidRPr="00F5254A">
        <w:rPr>
          <w:color w:val="183A64"/>
          <w:lang w:val="pl-PL"/>
        </w:rPr>
        <w:t>1</w:t>
      </w:r>
      <w:r w:rsidR="00BD3922" w:rsidRPr="00F5254A">
        <w:rPr>
          <w:color w:val="183A64"/>
          <w:lang w:val="pl-PL"/>
        </w:rPr>
        <w:t>1</w:t>
      </w:r>
      <w:r w:rsidRPr="00F5254A">
        <w:rPr>
          <w:color w:val="183A64"/>
          <w:lang w:val="pl-PL"/>
        </w:rPr>
        <w:t>.</w:t>
      </w:r>
      <w:r w:rsidR="00BD3922" w:rsidRPr="00F5254A">
        <w:rPr>
          <w:color w:val="183A64"/>
          <w:lang w:val="pl-PL"/>
        </w:rPr>
        <w:t>3</w:t>
      </w:r>
      <w:r w:rsidRPr="00F5254A">
        <w:rPr>
          <w:color w:val="183A64"/>
          <w:lang w:val="pl-PL"/>
        </w:rPr>
        <w:t>0 - 1</w:t>
      </w:r>
      <w:r w:rsidR="00BD3922" w:rsidRPr="00F5254A">
        <w:rPr>
          <w:color w:val="183A64"/>
          <w:lang w:val="pl-PL"/>
        </w:rPr>
        <w:t>1</w:t>
      </w:r>
      <w:r w:rsidRPr="00F5254A">
        <w:rPr>
          <w:color w:val="183A64"/>
          <w:lang w:val="pl-PL"/>
        </w:rPr>
        <w:t>.</w:t>
      </w:r>
      <w:r w:rsidR="00BD3922" w:rsidRPr="00F5254A">
        <w:rPr>
          <w:color w:val="183A64"/>
          <w:lang w:val="pl-PL"/>
        </w:rPr>
        <w:t>4</w:t>
      </w:r>
      <w:r w:rsidRPr="00F5254A">
        <w:rPr>
          <w:color w:val="183A64"/>
          <w:lang w:val="pl-PL"/>
        </w:rPr>
        <w:t>2</w:t>
      </w:r>
      <w:r w:rsidRPr="00F5254A">
        <w:rPr>
          <w:color w:val="183A64"/>
          <w:lang w:val="pl-PL"/>
        </w:rPr>
        <w:tab/>
      </w:r>
      <w:r w:rsidR="007627AD" w:rsidRPr="00F5254A">
        <w:rPr>
          <w:color w:val="183A64"/>
          <w:lang w:val="pl-PL"/>
        </w:rPr>
        <w:t>U</w:t>
      </w:r>
      <w:r w:rsidR="005B06A3" w:rsidRPr="00F5254A">
        <w:rPr>
          <w:color w:val="183A64"/>
          <w:lang w:val="pl-PL"/>
        </w:rPr>
        <w:t xml:space="preserve"> osób z</w:t>
      </w:r>
      <w:r w:rsidR="007627AD" w:rsidRPr="00F5254A">
        <w:rPr>
          <w:color w:val="183A64"/>
          <w:lang w:val="pl-PL"/>
        </w:rPr>
        <w:t>e</w:t>
      </w:r>
      <w:r w:rsidR="005B06A3" w:rsidRPr="00F5254A">
        <w:rPr>
          <w:color w:val="183A64"/>
          <w:lang w:val="pl-PL"/>
        </w:rPr>
        <w:t xml:space="preserve"> znaczną redukcją masy ciała (</w:t>
      </w:r>
      <w:r w:rsidR="007627AD" w:rsidRPr="00F5254A">
        <w:rPr>
          <w:color w:val="183A64"/>
          <w:lang w:val="pl-PL"/>
        </w:rPr>
        <w:t xml:space="preserve">po zabiegu </w:t>
      </w:r>
      <w:proofErr w:type="spellStart"/>
      <w:r w:rsidR="007627AD" w:rsidRPr="00F5254A">
        <w:rPr>
          <w:color w:val="183A64"/>
          <w:lang w:val="pl-PL"/>
        </w:rPr>
        <w:t>bariatrycznym</w:t>
      </w:r>
      <w:proofErr w:type="spellEnd"/>
      <w:r w:rsidR="005B06A3" w:rsidRPr="00F5254A">
        <w:rPr>
          <w:color w:val="183A64"/>
          <w:lang w:val="pl-PL"/>
        </w:rPr>
        <w:t>, anoreksja)</w:t>
      </w:r>
      <w:r w:rsidR="00BD721D" w:rsidRPr="00F5254A">
        <w:rPr>
          <w:color w:val="183A64"/>
          <w:lang w:val="pl-PL"/>
        </w:rPr>
        <w:t xml:space="preserve"> </w:t>
      </w:r>
      <w:r w:rsidR="000F73EA" w:rsidRPr="00F5254A">
        <w:rPr>
          <w:color w:val="183A64"/>
          <w:lang w:val="pl-PL"/>
        </w:rPr>
        <w:t xml:space="preserve">| </w:t>
      </w:r>
      <w:r w:rsidR="00AE798B" w:rsidRPr="00F5254A">
        <w:rPr>
          <w:color w:val="183A64"/>
          <w:lang w:val="pl-PL"/>
        </w:rPr>
        <w:t>d</w:t>
      </w:r>
      <w:r w:rsidR="00654939" w:rsidRPr="00F5254A">
        <w:rPr>
          <w:color w:val="183A64"/>
          <w:lang w:val="pl-PL"/>
        </w:rPr>
        <w:t xml:space="preserve">r Michał </w:t>
      </w:r>
      <w:proofErr w:type="spellStart"/>
      <w:r w:rsidR="00654939" w:rsidRPr="00F5254A">
        <w:rPr>
          <w:color w:val="183A64"/>
          <w:lang w:val="pl-PL"/>
        </w:rPr>
        <w:t>Stuss</w:t>
      </w:r>
      <w:proofErr w:type="spellEnd"/>
      <w:r w:rsidR="000F73EA" w:rsidRPr="00F5254A">
        <w:rPr>
          <w:color w:val="183A64"/>
          <w:lang w:val="pl-PL"/>
        </w:rPr>
        <w:t xml:space="preserve"> [12’] </w:t>
      </w:r>
    </w:p>
    <w:p w14:paraId="41E2D934" w14:textId="24173932" w:rsidR="00A706B6" w:rsidRPr="00F5254A" w:rsidRDefault="008979CD" w:rsidP="00E51DF5">
      <w:pPr>
        <w:spacing w:line="240" w:lineRule="auto"/>
        <w:ind w:left="-567" w:firstLine="284"/>
        <w:contextualSpacing/>
        <w:rPr>
          <w:color w:val="183A64"/>
          <w:lang w:val="pl-PL"/>
        </w:rPr>
      </w:pPr>
      <w:r w:rsidRPr="00F5254A">
        <w:rPr>
          <w:color w:val="183A64"/>
          <w:lang w:val="pl-PL"/>
        </w:rPr>
        <w:t>1</w:t>
      </w:r>
      <w:r w:rsidR="00BD3922" w:rsidRPr="00F5254A">
        <w:rPr>
          <w:color w:val="183A64"/>
          <w:lang w:val="pl-PL"/>
        </w:rPr>
        <w:t>1.42</w:t>
      </w:r>
      <w:r w:rsidRPr="00F5254A">
        <w:rPr>
          <w:color w:val="183A64"/>
          <w:lang w:val="pl-PL"/>
        </w:rPr>
        <w:t xml:space="preserve"> </w:t>
      </w:r>
      <w:r w:rsidR="008D6B12" w:rsidRPr="00F5254A">
        <w:rPr>
          <w:color w:val="183A64"/>
          <w:lang w:val="pl-PL"/>
        </w:rPr>
        <w:t>-</w:t>
      </w:r>
      <w:r w:rsidRPr="00F5254A">
        <w:rPr>
          <w:color w:val="183A64"/>
          <w:lang w:val="pl-PL"/>
        </w:rPr>
        <w:t xml:space="preserve"> </w:t>
      </w:r>
      <w:r w:rsidR="00503ED1" w:rsidRPr="00F5254A">
        <w:rPr>
          <w:color w:val="183A64"/>
          <w:lang w:val="pl-PL"/>
        </w:rPr>
        <w:t>1</w:t>
      </w:r>
      <w:r w:rsidR="008D6B12" w:rsidRPr="00F5254A">
        <w:rPr>
          <w:color w:val="183A64"/>
          <w:lang w:val="pl-PL"/>
        </w:rPr>
        <w:t>1.54</w:t>
      </w:r>
      <w:r w:rsidR="007C1338" w:rsidRPr="00F5254A">
        <w:rPr>
          <w:color w:val="183A64"/>
          <w:lang w:val="pl-PL"/>
        </w:rPr>
        <w:tab/>
      </w:r>
      <w:r w:rsidR="007627AD" w:rsidRPr="00F5254A">
        <w:rPr>
          <w:color w:val="183A64"/>
          <w:lang w:val="pl-PL"/>
        </w:rPr>
        <w:t>U</w:t>
      </w:r>
      <w:r w:rsidR="005B06A3" w:rsidRPr="00F5254A">
        <w:rPr>
          <w:color w:val="183A64"/>
          <w:lang w:val="pl-PL"/>
        </w:rPr>
        <w:t xml:space="preserve"> </w:t>
      </w:r>
      <w:r w:rsidR="00440D96" w:rsidRPr="00F5254A">
        <w:rPr>
          <w:color w:val="183A64"/>
          <w:lang w:val="pl-PL"/>
        </w:rPr>
        <w:t>osób z ch</w:t>
      </w:r>
      <w:r w:rsidR="007627AD" w:rsidRPr="00F5254A">
        <w:rPr>
          <w:color w:val="183A64"/>
          <w:lang w:val="pl-PL"/>
        </w:rPr>
        <w:t>orobą</w:t>
      </w:r>
      <w:r w:rsidR="00440D96" w:rsidRPr="00F5254A">
        <w:rPr>
          <w:color w:val="183A64"/>
          <w:lang w:val="pl-PL"/>
        </w:rPr>
        <w:t xml:space="preserve"> </w:t>
      </w:r>
      <w:r w:rsidR="00AB0DA3" w:rsidRPr="00F5254A">
        <w:rPr>
          <w:color w:val="183A64"/>
          <w:lang w:val="pl-PL"/>
        </w:rPr>
        <w:t>n</w:t>
      </w:r>
      <w:r w:rsidR="00440D96" w:rsidRPr="00F5254A">
        <w:rPr>
          <w:color w:val="183A64"/>
          <w:lang w:val="pl-PL"/>
        </w:rPr>
        <w:t>owotworową (</w:t>
      </w:r>
      <w:r w:rsidR="005B06A3" w:rsidRPr="00F5254A">
        <w:rPr>
          <w:color w:val="183A64"/>
          <w:lang w:val="pl-PL"/>
        </w:rPr>
        <w:t xml:space="preserve">Ca piersi, </w:t>
      </w:r>
      <w:r w:rsidR="00440D96" w:rsidRPr="00F5254A">
        <w:rPr>
          <w:color w:val="183A64"/>
          <w:lang w:val="pl-PL"/>
        </w:rPr>
        <w:t>Ca st</w:t>
      </w:r>
      <w:r w:rsidR="00AB0DA3" w:rsidRPr="00F5254A">
        <w:rPr>
          <w:color w:val="183A64"/>
          <w:lang w:val="pl-PL"/>
        </w:rPr>
        <w:t>ercz</w:t>
      </w:r>
      <w:r w:rsidR="004016F9" w:rsidRPr="00F5254A">
        <w:rPr>
          <w:color w:val="183A64"/>
          <w:lang w:val="pl-PL"/>
        </w:rPr>
        <w:t>a</w:t>
      </w:r>
      <w:r w:rsidR="00AB0DA3" w:rsidRPr="00F5254A">
        <w:rPr>
          <w:color w:val="183A64"/>
          <w:lang w:val="pl-PL"/>
        </w:rPr>
        <w:t>)</w:t>
      </w:r>
      <w:r w:rsidR="007627AD" w:rsidRPr="00F5254A">
        <w:rPr>
          <w:color w:val="183A64"/>
          <w:lang w:val="pl-PL"/>
        </w:rPr>
        <w:t xml:space="preserve"> </w:t>
      </w:r>
      <w:r w:rsidR="000F73EA" w:rsidRPr="00F5254A">
        <w:rPr>
          <w:color w:val="183A64"/>
          <w:lang w:val="pl-PL"/>
        </w:rPr>
        <w:t xml:space="preserve">| </w:t>
      </w:r>
      <w:r w:rsidR="00AE798B" w:rsidRPr="00F5254A">
        <w:rPr>
          <w:color w:val="183A64"/>
          <w:lang w:val="pl-PL"/>
        </w:rPr>
        <w:t>p</w:t>
      </w:r>
      <w:r w:rsidR="00654939" w:rsidRPr="00F5254A">
        <w:rPr>
          <w:color w:val="183A64"/>
          <w:lang w:val="pl-PL"/>
        </w:rPr>
        <w:t>rof. Ewa Kalink</w:t>
      </w:r>
      <w:r w:rsidR="000F73EA" w:rsidRPr="00F5254A">
        <w:rPr>
          <w:color w:val="183A64"/>
          <w:lang w:val="pl-PL"/>
        </w:rPr>
        <w:t xml:space="preserve">a [12’] </w:t>
      </w:r>
    </w:p>
    <w:p w14:paraId="36B38738" w14:textId="5934DDE3" w:rsidR="00A706B6" w:rsidRPr="00F5254A" w:rsidRDefault="007C1338" w:rsidP="00E51DF5">
      <w:pPr>
        <w:spacing w:line="240" w:lineRule="auto"/>
        <w:ind w:left="-567" w:firstLine="284"/>
        <w:contextualSpacing/>
        <w:rPr>
          <w:color w:val="183A64"/>
          <w:lang w:val="pl-PL"/>
        </w:rPr>
      </w:pPr>
      <w:r w:rsidRPr="00F5254A">
        <w:rPr>
          <w:color w:val="183A64"/>
          <w:lang w:val="pl-PL"/>
        </w:rPr>
        <w:t>1</w:t>
      </w:r>
      <w:r w:rsidR="008D6B12" w:rsidRPr="00F5254A">
        <w:rPr>
          <w:color w:val="183A64"/>
          <w:lang w:val="pl-PL"/>
        </w:rPr>
        <w:t>1.54</w:t>
      </w:r>
      <w:r w:rsidRPr="00F5254A">
        <w:rPr>
          <w:color w:val="183A64"/>
          <w:lang w:val="pl-PL"/>
        </w:rPr>
        <w:t xml:space="preserve"> </w:t>
      </w:r>
      <w:r w:rsidR="002C0623" w:rsidRPr="00F5254A">
        <w:rPr>
          <w:color w:val="183A64"/>
          <w:lang w:val="pl-PL"/>
        </w:rPr>
        <w:t>-</w:t>
      </w:r>
      <w:r w:rsidRPr="00F5254A">
        <w:rPr>
          <w:color w:val="183A64"/>
          <w:lang w:val="pl-PL"/>
        </w:rPr>
        <w:t xml:space="preserve"> 12.</w:t>
      </w:r>
      <w:r w:rsidR="00C54EAC" w:rsidRPr="00F5254A">
        <w:rPr>
          <w:color w:val="183A64"/>
          <w:lang w:val="pl-PL"/>
        </w:rPr>
        <w:t>0</w:t>
      </w:r>
      <w:r w:rsidR="002C0623" w:rsidRPr="00F5254A">
        <w:rPr>
          <w:color w:val="183A64"/>
          <w:lang w:val="pl-PL"/>
        </w:rPr>
        <w:t>6</w:t>
      </w:r>
      <w:r w:rsidR="002C0623" w:rsidRPr="00F5254A">
        <w:rPr>
          <w:color w:val="183A64"/>
          <w:lang w:val="pl-PL"/>
        </w:rPr>
        <w:tab/>
      </w:r>
      <w:r w:rsidR="007627AD" w:rsidRPr="00F5254A">
        <w:rPr>
          <w:color w:val="183A64"/>
          <w:lang w:val="pl-PL"/>
        </w:rPr>
        <w:t>U</w:t>
      </w:r>
      <w:r w:rsidR="00BD721D" w:rsidRPr="00F5254A">
        <w:rPr>
          <w:color w:val="183A64"/>
          <w:lang w:val="pl-PL"/>
        </w:rPr>
        <w:t xml:space="preserve"> </w:t>
      </w:r>
      <w:r w:rsidR="00AB0DA3" w:rsidRPr="00F5254A">
        <w:rPr>
          <w:color w:val="183A64"/>
          <w:lang w:val="pl-PL"/>
        </w:rPr>
        <w:t xml:space="preserve">osób z cukrzycą </w:t>
      </w:r>
      <w:r w:rsidR="008979CD" w:rsidRPr="00F5254A">
        <w:rPr>
          <w:color w:val="183A64"/>
          <w:lang w:val="pl-PL"/>
        </w:rPr>
        <w:t xml:space="preserve">| </w:t>
      </w:r>
      <w:r w:rsidR="00AE798B" w:rsidRPr="00F5254A">
        <w:rPr>
          <w:color w:val="183A64"/>
          <w:lang w:val="pl-PL"/>
        </w:rPr>
        <w:t>p</w:t>
      </w:r>
      <w:r w:rsidR="00654939" w:rsidRPr="00F5254A">
        <w:rPr>
          <w:color w:val="183A64"/>
          <w:lang w:val="pl-PL"/>
        </w:rPr>
        <w:t>rof. Edward Franek</w:t>
      </w:r>
      <w:r w:rsidR="008979CD" w:rsidRPr="00F5254A">
        <w:rPr>
          <w:color w:val="183A64"/>
          <w:lang w:val="pl-PL"/>
        </w:rPr>
        <w:t xml:space="preserve"> [12’] </w:t>
      </w:r>
    </w:p>
    <w:p w14:paraId="20573554" w14:textId="513F23F5" w:rsidR="00A706B6" w:rsidRPr="00F5254A" w:rsidRDefault="002C0623" w:rsidP="00E51DF5">
      <w:pPr>
        <w:spacing w:line="240" w:lineRule="auto"/>
        <w:ind w:left="-567" w:firstLine="284"/>
        <w:contextualSpacing/>
        <w:rPr>
          <w:color w:val="183A64"/>
          <w:lang w:val="pl-PL"/>
        </w:rPr>
      </w:pPr>
      <w:r w:rsidRPr="00F5254A">
        <w:rPr>
          <w:color w:val="183A64"/>
          <w:lang w:val="pl-PL"/>
        </w:rPr>
        <w:t>12.</w:t>
      </w:r>
      <w:r w:rsidR="00C54EAC" w:rsidRPr="00F5254A">
        <w:rPr>
          <w:color w:val="183A64"/>
          <w:lang w:val="pl-PL"/>
        </w:rPr>
        <w:t>0</w:t>
      </w:r>
      <w:r w:rsidR="00290244" w:rsidRPr="00F5254A">
        <w:rPr>
          <w:color w:val="183A64"/>
          <w:lang w:val="pl-PL"/>
        </w:rPr>
        <w:t xml:space="preserve">6 </w:t>
      </w:r>
      <w:r w:rsidR="00AD112A" w:rsidRPr="00F5254A">
        <w:rPr>
          <w:color w:val="183A64"/>
          <w:lang w:val="pl-PL"/>
        </w:rPr>
        <w:t>-</w:t>
      </w:r>
      <w:r w:rsidR="00290244" w:rsidRPr="00F5254A">
        <w:rPr>
          <w:color w:val="183A64"/>
          <w:lang w:val="pl-PL"/>
        </w:rPr>
        <w:t xml:space="preserve"> </w:t>
      </w:r>
      <w:r w:rsidRPr="00F5254A">
        <w:rPr>
          <w:color w:val="183A64"/>
          <w:lang w:val="pl-PL"/>
        </w:rPr>
        <w:t>12.</w:t>
      </w:r>
      <w:r w:rsidR="00C54EAC" w:rsidRPr="00F5254A">
        <w:rPr>
          <w:color w:val="183A64"/>
          <w:lang w:val="pl-PL"/>
        </w:rPr>
        <w:t>1</w:t>
      </w:r>
      <w:r w:rsidR="00AD112A" w:rsidRPr="00F5254A">
        <w:rPr>
          <w:color w:val="183A64"/>
          <w:lang w:val="pl-PL"/>
        </w:rPr>
        <w:t>8</w:t>
      </w:r>
      <w:r w:rsidR="00AD112A" w:rsidRPr="00F5254A">
        <w:rPr>
          <w:color w:val="183A64"/>
          <w:lang w:val="pl-PL"/>
        </w:rPr>
        <w:tab/>
      </w:r>
      <w:r w:rsidR="007627AD" w:rsidRPr="00F5254A">
        <w:rPr>
          <w:color w:val="183A64"/>
          <w:lang w:val="pl-PL"/>
        </w:rPr>
        <w:t>U</w:t>
      </w:r>
      <w:r w:rsidR="00BD721D" w:rsidRPr="00F5254A">
        <w:rPr>
          <w:color w:val="183A64"/>
          <w:lang w:val="pl-PL"/>
        </w:rPr>
        <w:t xml:space="preserve"> seniorów z </w:t>
      </w:r>
      <w:proofErr w:type="spellStart"/>
      <w:r w:rsidR="00BD721D" w:rsidRPr="00F5254A">
        <w:rPr>
          <w:color w:val="183A64"/>
          <w:lang w:val="pl-PL"/>
        </w:rPr>
        <w:t>wielochorobowością</w:t>
      </w:r>
      <w:proofErr w:type="spellEnd"/>
      <w:r w:rsidR="00BD721D" w:rsidRPr="00F5254A">
        <w:rPr>
          <w:color w:val="183A64"/>
          <w:lang w:val="pl-PL"/>
        </w:rPr>
        <w:t xml:space="preserve"> i wielolekowością </w:t>
      </w:r>
      <w:r w:rsidR="008979CD" w:rsidRPr="00F5254A">
        <w:rPr>
          <w:color w:val="183A64"/>
          <w:lang w:val="pl-PL"/>
        </w:rPr>
        <w:t>|</w:t>
      </w:r>
      <w:r w:rsidR="00654939" w:rsidRPr="00F5254A">
        <w:rPr>
          <w:color w:val="183A64"/>
          <w:lang w:val="pl-PL"/>
        </w:rPr>
        <w:t xml:space="preserve"> </w:t>
      </w:r>
      <w:r w:rsidR="00AE798B" w:rsidRPr="00F5254A">
        <w:rPr>
          <w:color w:val="183A64"/>
          <w:lang w:val="pl-PL"/>
        </w:rPr>
        <w:t>p</w:t>
      </w:r>
      <w:r w:rsidR="00654939" w:rsidRPr="00F5254A">
        <w:rPr>
          <w:color w:val="183A64"/>
          <w:lang w:val="pl-PL"/>
        </w:rPr>
        <w:t>rof. Ewa Marcinowska-</w:t>
      </w:r>
      <w:proofErr w:type="spellStart"/>
      <w:r w:rsidR="00654939" w:rsidRPr="00F5254A">
        <w:rPr>
          <w:color w:val="183A64"/>
          <w:lang w:val="pl-PL"/>
        </w:rPr>
        <w:t>Suchowierska</w:t>
      </w:r>
      <w:proofErr w:type="spellEnd"/>
      <w:r w:rsidR="008979CD" w:rsidRPr="00F5254A">
        <w:rPr>
          <w:color w:val="183A64"/>
          <w:lang w:val="pl-PL"/>
        </w:rPr>
        <w:t xml:space="preserve"> [12’] </w:t>
      </w:r>
    </w:p>
    <w:p w14:paraId="22E1E357" w14:textId="764D6F65" w:rsidR="00B211AF" w:rsidRPr="00F5254A" w:rsidRDefault="00AD112A" w:rsidP="00E51DF5">
      <w:pPr>
        <w:spacing w:line="240" w:lineRule="auto"/>
        <w:ind w:left="-567" w:firstLine="284"/>
        <w:contextualSpacing/>
        <w:rPr>
          <w:color w:val="183A64"/>
          <w:lang w:val="pl-PL"/>
        </w:rPr>
      </w:pPr>
      <w:r w:rsidRPr="00F5254A">
        <w:rPr>
          <w:color w:val="183A64"/>
          <w:lang w:val="pl-PL"/>
        </w:rPr>
        <w:t>12.</w:t>
      </w:r>
      <w:r w:rsidR="00C54EAC" w:rsidRPr="00F5254A">
        <w:rPr>
          <w:color w:val="183A64"/>
          <w:lang w:val="pl-PL"/>
        </w:rPr>
        <w:t>1</w:t>
      </w:r>
      <w:r w:rsidR="00107FA8" w:rsidRPr="00F5254A">
        <w:rPr>
          <w:color w:val="183A64"/>
          <w:lang w:val="pl-PL"/>
        </w:rPr>
        <w:t xml:space="preserve">8 </w:t>
      </w:r>
      <w:r w:rsidR="001F76EE" w:rsidRPr="00F5254A">
        <w:rPr>
          <w:color w:val="183A64"/>
          <w:lang w:val="pl-PL"/>
        </w:rPr>
        <w:t>-</w:t>
      </w:r>
      <w:r w:rsidR="00107FA8" w:rsidRPr="00F5254A">
        <w:rPr>
          <w:color w:val="183A64"/>
          <w:lang w:val="pl-PL"/>
        </w:rPr>
        <w:t xml:space="preserve"> </w:t>
      </w:r>
      <w:r w:rsidR="00702114" w:rsidRPr="00F5254A">
        <w:rPr>
          <w:color w:val="183A64"/>
          <w:lang w:val="pl-PL"/>
        </w:rPr>
        <w:t>1</w:t>
      </w:r>
      <w:r w:rsidR="001F76EE" w:rsidRPr="00F5254A">
        <w:rPr>
          <w:color w:val="183A64"/>
          <w:lang w:val="pl-PL"/>
        </w:rPr>
        <w:t>2</w:t>
      </w:r>
      <w:r w:rsidR="00B1052C" w:rsidRPr="00F5254A">
        <w:rPr>
          <w:color w:val="183A64"/>
          <w:lang w:val="pl-PL"/>
        </w:rPr>
        <w:t>.</w:t>
      </w:r>
      <w:r w:rsidR="001F76EE" w:rsidRPr="00F5254A">
        <w:rPr>
          <w:color w:val="183A64"/>
          <w:lang w:val="pl-PL"/>
        </w:rPr>
        <w:t>3</w:t>
      </w:r>
      <w:r w:rsidR="00B1052C" w:rsidRPr="00F5254A">
        <w:rPr>
          <w:color w:val="183A64"/>
          <w:lang w:val="pl-PL"/>
        </w:rPr>
        <w:t>0</w:t>
      </w:r>
      <w:r w:rsidR="00B1052C" w:rsidRPr="00F5254A">
        <w:rPr>
          <w:color w:val="183A64"/>
          <w:lang w:val="pl-PL"/>
        </w:rPr>
        <w:tab/>
      </w:r>
      <w:r w:rsidR="00A706B6" w:rsidRPr="00F5254A">
        <w:rPr>
          <w:color w:val="183A64"/>
          <w:lang w:val="pl-PL"/>
        </w:rPr>
        <w:t xml:space="preserve">Dyskusja </w:t>
      </w:r>
      <w:r w:rsidR="00B211AF" w:rsidRPr="00F5254A">
        <w:rPr>
          <w:color w:val="183A64"/>
          <w:lang w:val="pl-PL"/>
        </w:rPr>
        <w:t xml:space="preserve">[12’] </w:t>
      </w:r>
    </w:p>
    <w:p w14:paraId="58830B78" w14:textId="77777777" w:rsidR="00B1052C" w:rsidRPr="00B1052C" w:rsidRDefault="00B1052C" w:rsidP="00B1052C">
      <w:pPr>
        <w:spacing w:line="240" w:lineRule="auto"/>
        <w:contextualSpacing/>
        <w:rPr>
          <w:color w:val="183A64"/>
          <w:lang w:val="pl-PL"/>
        </w:rPr>
      </w:pPr>
    </w:p>
    <w:p w14:paraId="31AD6FD1" w14:textId="7F2B5A56" w:rsidR="00590633" w:rsidRPr="00F00212" w:rsidRDefault="00CB1C52" w:rsidP="00274AE7">
      <w:pPr>
        <w:ind w:left="-284"/>
        <w:rPr>
          <w:b/>
          <w:bCs/>
          <w:color w:val="96C457"/>
          <w:lang w:val="pl-PL"/>
        </w:rPr>
      </w:pPr>
      <w:r w:rsidRPr="00F00212">
        <w:rPr>
          <w:b/>
          <w:bCs/>
          <w:color w:val="96C457"/>
          <w:lang w:val="pl-PL"/>
        </w:rPr>
        <w:t>1</w:t>
      </w:r>
      <w:r w:rsidR="001F76EE">
        <w:rPr>
          <w:b/>
          <w:bCs/>
          <w:color w:val="96C457"/>
          <w:lang w:val="pl-PL"/>
        </w:rPr>
        <w:t>2</w:t>
      </w:r>
      <w:r w:rsidRPr="00F00212">
        <w:rPr>
          <w:b/>
          <w:bCs/>
          <w:color w:val="96C457"/>
          <w:lang w:val="pl-PL"/>
        </w:rPr>
        <w:t>.</w:t>
      </w:r>
      <w:r w:rsidR="001F76EE">
        <w:rPr>
          <w:b/>
          <w:bCs/>
          <w:color w:val="96C457"/>
          <w:lang w:val="pl-PL"/>
        </w:rPr>
        <w:t>3</w:t>
      </w:r>
      <w:r w:rsidR="00B1052C">
        <w:rPr>
          <w:b/>
          <w:bCs/>
          <w:color w:val="96C457"/>
          <w:lang w:val="pl-PL"/>
        </w:rPr>
        <w:t>0</w:t>
      </w:r>
      <w:r w:rsidRPr="00F00212">
        <w:rPr>
          <w:b/>
          <w:bCs/>
          <w:color w:val="96C457"/>
          <w:lang w:val="pl-PL"/>
        </w:rPr>
        <w:t xml:space="preserve"> </w:t>
      </w:r>
      <w:r w:rsidR="00E015BB">
        <w:rPr>
          <w:b/>
          <w:bCs/>
          <w:color w:val="96C457"/>
          <w:lang w:val="pl-PL"/>
        </w:rPr>
        <w:t>-</w:t>
      </w:r>
      <w:r w:rsidRPr="00F00212">
        <w:rPr>
          <w:b/>
          <w:bCs/>
          <w:color w:val="96C457"/>
          <w:lang w:val="pl-PL"/>
        </w:rPr>
        <w:t xml:space="preserve"> 1</w:t>
      </w:r>
      <w:r w:rsidR="001F76EE">
        <w:rPr>
          <w:b/>
          <w:bCs/>
          <w:color w:val="96C457"/>
          <w:lang w:val="pl-PL"/>
        </w:rPr>
        <w:t>2</w:t>
      </w:r>
      <w:r w:rsidRPr="00F00212">
        <w:rPr>
          <w:b/>
          <w:bCs/>
          <w:color w:val="96C457"/>
          <w:lang w:val="pl-PL"/>
        </w:rPr>
        <w:t>.</w:t>
      </w:r>
      <w:r w:rsidR="005D4FBF">
        <w:rPr>
          <w:b/>
          <w:bCs/>
          <w:color w:val="96C457"/>
          <w:lang w:val="pl-PL"/>
        </w:rPr>
        <w:t>5</w:t>
      </w:r>
      <w:r w:rsidR="00B1052C">
        <w:rPr>
          <w:b/>
          <w:bCs/>
          <w:color w:val="96C457"/>
          <w:lang w:val="pl-PL"/>
        </w:rPr>
        <w:t>0</w:t>
      </w:r>
      <w:r w:rsidRPr="00F00212">
        <w:rPr>
          <w:b/>
          <w:bCs/>
          <w:color w:val="96C457"/>
          <w:lang w:val="pl-PL"/>
        </w:rPr>
        <w:tab/>
        <w:t>LUNCH [</w:t>
      </w:r>
      <w:r w:rsidR="00B1052C">
        <w:rPr>
          <w:b/>
          <w:bCs/>
          <w:color w:val="96C457"/>
          <w:lang w:val="pl-PL"/>
        </w:rPr>
        <w:t>20</w:t>
      </w:r>
      <w:r w:rsidRPr="00F00212">
        <w:rPr>
          <w:b/>
          <w:bCs/>
          <w:color w:val="96C457"/>
          <w:lang w:val="pl-PL"/>
        </w:rPr>
        <w:t>’]</w:t>
      </w:r>
    </w:p>
    <w:p w14:paraId="751704A1" w14:textId="1DF327EB" w:rsidR="00E2174D" w:rsidRPr="00F00212" w:rsidRDefault="00CB1C52" w:rsidP="00B211AF">
      <w:pPr>
        <w:spacing w:before="240" w:line="240" w:lineRule="auto"/>
        <w:ind w:left="-284"/>
        <w:contextualSpacing/>
        <w:rPr>
          <w:b/>
          <w:bCs/>
          <w:color w:val="0070C0"/>
          <w:lang w:val="pl-PL"/>
        </w:rPr>
      </w:pPr>
      <w:r w:rsidRPr="00F00212">
        <w:rPr>
          <w:b/>
          <w:bCs/>
          <w:color w:val="0070C0"/>
          <w:lang w:val="pl-PL"/>
        </w:rPr>
        <w:t>1</w:t>
      </w:r>
      <w:r w:rsidR="005D4FBF">
        <w:rPr>
          <w:b/>
          <w:bCs/>
          <w:color w:val="0070C0"/>
          <w:lang w:val="pl-PL"/>
        </w:rPr>
        <w:t>2</w:t>
      </w:r>
      <w:r w:rsidRPr="00F00212">
        <w:rPr>
          <w:b/>
          <w:bCs/>
          <w:color w:val="0070C0"/>
          <w:lang w:val="pl-PL"/>
        </w:rPr>
        <w:t>.</w:t>
      </w:r>
      <w:r w:rsidR="005D4FBF">
        <w:rPr>
          <w:b/>
          <w:bCs/>
          <w:color w:val="0070C0"/>
          <w:lang w:val="pl-PL"/>
        </w:rPr>
        <w:t>5</w:t>
      </w:r>
      <w:r w:rsidR="00590633">
        <w:rPr>
          <w:b/>
          <w:bCs/>
          <w:color w:val="0070C0"/>
          <w:lang w:val="pl-PL"/>
        </w:rPr>
        <w:t>0</w:t>
      </w:r>
      <w:r w:rsidRPr="00F00212">
        <w:rPr>
          <w:b/>
          <w:bCs/>
          <w:color w:val="0070C0"/>
          <w:lang w:val="pl-PL"/>
        </w:rPr>
        <w:t xml:space="preserve"> </w:t>
      </w:r>
      <w:r w:rsidR="00E015BB">
        <w:rPr>
          <w:b/>
          <w:bCs/>
          <w:color w:val="0070C0"/>
          <w:lang w:val="pl-PL"/>
        </w:rPr>
        <w:t>-</w:t>
      </w:r>
      <w:r w:rsidRPr="00F00212">
        <w:rPr>
          <w:b/>
          <w:bCs/>
          <w:color w:val="0070C0"/>
          <w:lang w:val="pl-PL"/>
        </w:rPr>
        <w:t xml:space="preserve"> 1</w:t>
      </w:r>
      <w:r w:rsidR="00810DA5">
        <w:rPr>
          <w:b/>
          <w:bCs/>
          <w:color w:val="0070C0"/>
          <w:lang w:val="pl-PL"/>
        </w:rPr>
        <w:t>3</w:t>
      </w:r>
      <w:r w:rsidRPr="00F00212">
        <w:rPr>
          <w:b/>
          <w:bCs/>
          <w:color w:val="0070C0"/>
          <w:lang w:val="pl-PL"/>
        </w:rPr>
        <w:t>.</w:t>
      </w:r>
      <w:r w:rsidR="00810DA5">
        <w:rPr>
          <w:b/>
          <w:bCs/>
          <w:color w:val="0070C0"/>
          <w:lang w:val="pl-PL"/>
        </w:rPr>
        <w:t>4</w:t>
      </w:r>
      <w:r w:rsidR="00581CF7">
        <w:rPr>
          <w:b/>
          <w:bCs/>
          <w:color w:val="0070C0"/>
          <w:lang w:val="pl-PL"/>
        </w:rPr>
        <w:t>0</w:t>
      </w:r>
      <w:r w:rsidRPr="00F00212">
        <w:rPr>
          <w:b/>
          <w:bCs/>
          <w:color w:val="0070C0"/>
          <w:lang w:val="pl-PL"/>
        </w:rPr>
        <w:tab/>
        <w:t>SESJA 5</w:t>
      </w:r>
      <w:r w:rsidR="00A706B6" w:rsidRPr="00F00212">
        <w:rPr>
          <w:b/>
          <w:bCs/>
          <w:color w:val="0070C0"/>
          <w:lang w:val="pl-PL"/>
        </w:rPr>
        <w:t xml:space="preserve"> </w:t>
      </w:r>
      <w:r w:rsidR="00E2174D" w:rsidRPr="00F00212">
        <w:rPr>
          <w:b/>
          <w:bCs/>
          <w:color w:val="0070C0"/>
          <w:lang w:val="pl-PL"/>
        </w:rPr>
        <w:t>| Powikłania leczenia osteoporozy w świetle nowych doniesień z ASBMR</w:t>
      </w:r>
    </w:p>
    <w:p w14:paraId="141821C3" w14:textId="4CA17941" w:rsidR="00A706B6" w:rsidRPr="00823B4B" w:rsidRDefault="00E2174D" w:rsidP="00B211AF">
      <w:pPr>
        <w:spacing w:before="240" w:line="240" w:lineRule="auto"/>
        <w:ind w:left="-284"/>
        <w:contextualSpacing/>
        <w:rPr>
          <w:color w:val="0097B2"/>
          <w:sz w:val="20"/>
          <w:szCs w:val="20"/>
          <w:lang w:val="pl-PL"/>
        </w:rPr>
      </w:pPr>
      <w:r w:rsidRPr="00823B4B">
        <w:rPr>
          <w:color w:val="0097B2"/>
          <w:sz w:val="20"/>
          <w:szCs w:val="20"/>
          <w:lang w:val="pl-PL"/>
        </w:rPr>
        <w:tab/>
      </w:r>
      <w:r w:rsidRPr="00823B4B">
        <w:rPr>
          <w:color w:val="0097B2"/>
          <w:sz w:val="20"/>
          <w:szCs w:val="20"/>
          <w:lang w:val="pl-PL"/>
        </w:rPr>
        <w:tab/>
      </w:r>
      <w:r w:rsidRPr="00823B4B">
        <w:rPr>
          <w:color w:val="0097B2"/>
          <w:sz w:val="20"/>
          <w:szCs w:val="20"/>
          <w:lang w:val="pl-PL"/>
        </w:rPr>
        <w:tab/>
        <w:t>prowadzenie: prof. Ewa Sewerynek, prof. Ewa Marcinowska-</w:t>
      </w:r>
      <w:proofErr w:type="spellStart"/>
      <w:r w:rsidRPr="00823B4B">
        <w:rPr>
          <w:color w:val="0097B2"/>
          <w:sz w:val="20"/>
          <w:szCs w:val="20"/>
          <w:lang w:val="pl-PL"/>
        </w:rPr>
        <w:t>Suchowierska</w:t>
      </w:r>
      <w:proofErr w:type="spellEnd"/>
    </w:p>
    <w:p w14:paraId="354104B3" w14:textId="4EF93031" w:rsidR="00A706B6" w:rsidRPr="00F5254A" w:rsidRDefault="00023EB2" w:rsidP="00E51DF5">
      <w:pPr>
        <w:spacing w:line="240" w:lineRule="auto"/>
        <w:ind w:left="-567" w:firstLine="284"/>
        <w:contextualSpacing/>
        <w:rPr>
          <w:color w:val="183A64"/>
          <w:lang w:val="pl-PL"/>
        </w:rPr>
      </w:pPr>
      <w:r w:rsidRPr="00F5254A">
        <w:rPr>
          <w:color w:val="183A64"/>
          <w:lang w:val="pl-PL"/>
        </w:rPr>
        <w:t>1</w:t>
      </w:r>
      <w:r w:rsidR="00810DA5" w:rsidRPr="00F5254A">
        <w:rPr>
          <w:color w:val="183A64"/>
          <w:lang w:val="pl-PL"/>
        </w:rPr>
        <w:t>2</w:t>
      </w:r>
      <w:r w:rsidRPr="00F5254A">
        <w:rPr>
          <w:color w:val="183A64"/>
          <w:lang w:val="pl-PL"/>
        </w:rPr>
        <w:t>.</w:t>
      </w:r>
      <w:r w:rsidR="00810DA5" w:rsidRPr="00F5254A">
        <w:rPr>
          <w:color w:val="183A64"/>
          <w:lang w:val="pl-PL"/>
        </w:rPr>
        <w:t>5</w:t>
      </w:r>
      <w:r w:rsidRPr="00F5254A">
        <w:rPr>
          <w:color w:val="183A64"/>
          <w:lang w:val="pl-PL"/>
        </w:rPr>
        <w:t xml:space="preserve">0 </w:t>
      </w:r>
      <w:r w:rsidR="00216468" w:rsidRPr="00F5254A">
        <w:rPr>
          <w:color w:val="183A64"/>
          <w:lang w:val="pl-PL"/>
        </w:rPr>
        <w:t xml:space="preserve">- </w:t>
      </w:r>
      <w:r w:rsidRPr="00F5254A">
        <w:rPr>
          <w:color w:val="183A64"/>
          <w:lang w:val="pl-PL"/>
        </w:rPr>
        <w:t>13.</w:t>
      </w:r>
      <w:r w:rsidR="00810DA5" w:rsidRPr="00F5254A">
        <w:rPr>
          <w:color w:val="183A64"/>
          <w:lang w:val="pl-PL"/>
        </w:rPr>
        <w:t>0</w:t>
      </w:r>
      <w:r w:rsidR="00F56ECC" w:rsidRPr="00F5254A">
        <w:rPr>
          <w:color w:val="183A64"/>
          <w:lang w:val="pl-PL"/>
        </w:rPr>
        <w:t>3</w:t>
      </w:r>
      <w:r w:rsidR="00F56ECC" w:rsidRPr="00F5254A">
        <w:rPr>
          <w:color w:val="183A64"/>
          <w:lang w:val="pl-PL"/>
        </w:rPr>
        <w:tab/>
      </w:r>
      <w:r w:rsidR="00E2174D" w:rsidRPr="00F5254A">
        <w:rPr>
          <w:color w:val="183A64"/>
          <w:lang w:val="pl-PL"/>
        </w:rPr>
        <w:t>Martwica jałowa żuchwy, złamania atypowe</w:t>
      </w:r>
      <w:r w:rsidR="00590DAD" w:rsidRPr="00F5254A">
        <w:rPr>
          <w:color w:val="183A64"/>
          <w:lang w:val="pl-PL"/>
        </w:rPr>
        <w:t xml:space="preserve"> </w:t>
      </w:r>
      <w:r w:rsidR="00590633" w:rsidRPr="00F5254A">
        <w:rPr>
          <w:color w:val="183A64"/>
          <w:lang w:val="pl-PL"/>
        </w:rPr>
        <w:t>|</w:t>
      </w:r>
      <w:r w:rsidR="00654939" w:rsidRPr="00F5254A">
        <w:rPr>
          <w:color w:val="183A64"/>
          <w:lang w:val="pl-PL"/>
        </w:rPr>
        <w:t xml:space="preserve"> </w:t>
      </w:r>
      <w:r w:rsidR="00AE798B" w:rsidRPr="00F5254A">
        <w:rPr>
          <w:color w:val="183A64"/>
          <w:lang w:val="pl-PL"/>
        </w:rPr>
        <w:t>p</w:t>
      </w:r>
      <w:r w:rsidR="00654939" w:rsidRPr="00F5254A">
        <w:rPr>
          <w:color w:val="183A64"/>
          <w:lang w:val="pl-PL"/>
        </w:rPr>
        <w:t>rof. Edward Czerwiński</w:t>
      </w:r>
      <w:r w:rsidR="00590633" w:rsidRPr="00F5254A">
        <w:rPr>
          <w:color w:val="183A64"/>
          <w:lang w:val="pl-PL"/>
        </w:rPr>
        <w:t xml:space="preserve"> [13’] </w:t>
      </w:r>
    </w:p>
    <w:p w14:paraId="1A5E2703" w14:textId="2D54D667" w:rsidR="00A706B6" w:rsidRPr="00F5254A" w:rsidRDefault="00F56ECC" w:rsidP="00E51DF5">
      <w:pPr>
        <w:spacing w:line="240" w:lineRule="auto"/>
        <w:ind w:left="-567" w:firstLine="284"/>
        <w:contextualSpacing/>
        <w:rPr>
          <w:color w:val="183A64"/>
          <w:lang w:val="pl-PL"/>
        </w:rPr>
      </w:pPr>
      <w:r w:rsidRPr="00F5254A">
        <w:rPr>
          <w:color w:val="183A64"/>
          <w:lang w:val="pl-PL"/>
        </w:rPr>
        <w:t>13.</w:t>
      </w:r>
      <w:r w:rsidR="00FF3366" w:rsidRPr="00F5254A">
        <w:rPr>
          <w:color w:val="183A64"/>
          <w:lang w:val="pl-PL"/>
        </w:rPr>
        <w:t>0</w:t>
      </w:r>
      <w:r w:rsidRPr="00F5254A">
        <w:rPr>
          <w:color w:val="183A64"/>
          <w:lang w:val="pl-PL"/>
        </w:rPr>
        <w:t xml:space="preserve">3 </w:t>
      </w:r>
      <w:r w:rsidR="00216468" w:rsidRPr="00F5254A">
        <w:rPr>
          <w:color w:val="183A64"/>
          <w:lang w:val="pl-PL"/>
        </w:rPr>
        <w:t>-</w:t>
      </w:r>
      <w:r w:rsidRPr="00F5254A">
        <w:rPr>
          <w:color w:val="183A64"/>
          <w:lang w:val="pl-PL"/>
        </w:rPr>
        <w:t xml:space="preserve"> 13.</w:t>
      </w:r>
      <w:r w:rsidR="00FF3366" w:rsidRPr="00F5254A">
        <w:rPr>
          <w:color w:val="183A64"/>
          <w:lang w:val="pl-PL"/>
        </w:rPr>
        <w:t>1</w:t>
      </w:r>
      <w:r w:rsidR="00D91822" w:rsidRPr="00F5254A">
        <w:rPr>
          <w:color w:val="183A64"/>
          <w:lang w:val="pl-PL"/>
        </w:rPr>
        <w:t>6</w:t>
      </w:r>
      <w:r w:rsidR="00D91822" w:rsidRPr="00F5254A">
        <w:rPr>
          <w:color w:val="183A64"/>
          <w:lang w:val="pl-PL"/>
        </w:rPr>
        <w:tab/>
      </w:r>
      <w:r w:rsidR="00E2174D" w:rsidRPr="00F5254A">
        <w:rPr>
          <w:color w:val="183A64"/>
          <w:lang w:val="pl-PL"/>
        </w:rPr>
        <w:t xml:space="preserve">Dyskontynuacja </w:t>
      </w:r>
      <w:proofErr w:type="spellStart"/>
      <w:r w:rsidR="00E2174D" w:rsidRPr="00F5254A">
        <w:rPr>
          <w:color w:val="183A64"/>
          <w:lang w:val="pl-PL"/>
        </w:rPr>
        <w:t>denosumabu</w:t>
      </w:r>
      <w:proofErr w:type="spellEnd"/>
      <w:r w:rsidR="00590DAD" w:rsidRPr="00F5254A">
        <w:rPr>
          <w:color w:val="183A64"/>
          <w:lang w:val="pl-PL"/>
        </w:rPr>
        <w:t xml:space="preserve"> </w:t>
      </w:r>
      <w:r w:rsidR="0059549A" w:rsidRPr="00F5254A">
        <w:rPr>
          <w:color w:val="183A64"/>
          <w:lang w:val="pl-PL"/>
        </w:rPr>
        <w:t>i co dalej</w:t>
      </w:r>
      <w:r w:rsidR="00590633" w:rsidRPr="00F5254A">
        <w:rPr>
          <w:color w:val="183A64"/>
          <w:lang w:val="pl-PL"/>
        </w:rPr>
        <w:t>?</w:t>
      </w:r>
      <w:r w:rsidR="0059549A" w:rsidRPr="00F5254A">
        <w:rPr>
          <w:color w:val="183A64"/>
          <w:lang w:val="pl-PL"/>
        </w:rPr>
        <w:t xml:space="preserve"> </w:t>
      </w:r>
      <w:r w:rsidR="00590633" w:rsidRPr="00F5254A">
        <w:rPr>
          <w:color w:val="183A64"/>
          <w:lang w:val="pl-PL"/>
        </w:rPr>
        <w:t>|</w:t>
      </w:r>
      <w:r w:rsidR="00654939" w:rsidRPr="00F5254A">
        <w:rPr>
          <w:color w:val="183A64"/>
          <w:lang w:val="pl-PL"/>
        </w:rPr>
        <w:t xml:space="preserve"> </w:t>
      </w:r>
      <w:r w:rsidR="00AE798B" w:rsidRPr="00F5254A">
        <w:rPr>
          <w:color w:val="183A64"/>
          <w:lang w:val="pl-PL"/>
        </w:rPr>
        <w:t>p</w:t>
      </w:r>
      <w:r w:rsidR="00E1761C" w:rsidRPr="00F5254A">
        <w:rPr>
          <w:color w:val="183A64"/>
          <w:lang w:val="pl-PL"/>
        </w:rPr>
        <w:t>rof. Ewa Sewerynek</w:t>
      </w:r>
      <w:r w:rsidR="00590633" w:rsidRPr="00F5254A">
        <w:rPr>
          <w:color w:val="183A64"/>
          <w:lang w:val="pl-PL"/>
        </w:rPr>
        <w:t xml:space="preserve"> [13’] </w:t>
      </w:r>
    </w:p>
    <w:p w14:paraId="319B5826" w14:textId="1C076489" w:rsidR="00E51DF5" w:rsidRPr="00F5254A" w:rsidRDefault="00D91822" w:rsidP="00E51DF5">
      <w:pPr>
        <w:spacing w:line="240" w:lineRule="auto"/>
        <w:ind w:left="1437" w:hanging="1720"/>
        <w:contextualSpacing/>
        <w:rPr>
          <w:color w:val="183A64"/>
          <w:lang w:val="pl-PL"/>
        </w:rPr>
      </w:pPr>
      <w:r w:rsidRPr="00F5254A">
        <w:rPr>
          <w:color w:val="183A64"/>
          <w:lang w:val="pl-PL"/>
        </w:rPr>
        <w:t>13.</w:t>
      </w:r>
      <w:r w:rsidR="00FF3366" w:rsidRPr="00F5254A">
        <w:rPr>
          <w:color w:val="183A64"/>
          <w:lang w:val="pl-PL"/>
        </w:rPr>
        <w:t>1</w:t>
      </w:r>
      <w:r w:rsidRPr="00F5254A">
        <w:rPr>
          <w:color w:val="183A64"/>
          <w:lang w:val="pl-PL"/>
        </w:rPr>
        <w:t xml:space="preserve">6 </w:t>
      </w:r>
      <w:r w:rsidR="00216468" w:rsidRPr="00F5254A">
        <w:rPr>
          <w:color w:val="183A64"/>
          <w:lang w:val="pl-PL"/>
        </w:rPr>
        <w:t>-</w:t>
      </w:r>
      <w:r w:rsidRPr="00F5254A">
        <w:rPr>
          <w:color w:val="183A64"/>
          <w:lang w:val="pl-PL"/>
        </w:rPr>
        <w:t xml:space="preserve"> </w:t>
      </w:r>
      <w:r w:rsidR="00147191" w:rsidRPr="00F5254A">
        <w:rPr>
          <w:color w:val="183A64"/>
          <w:lang w:val="pl-PL"/>
        </w:rPr>
        <w:t>13.</w:t>
      </w:r>
      <w:r w:rsidR="00FF3366" w:rsidRPr="00F5254A">
        <w:rPr>
          <w:color w:val="183A64"/>
          <w:lang w:val="pl-PL"/>
        </w:rPr>
        <w:t>2</w:t>
      </w:r>
      <w:r w:rsidR="00147191" w:rsidRPr="00F5254A">
        <w:rPr>
          <w:color w:val="183A64"/>
          <w:lang w:val="pl-PL"/>
        </w:rPr>
        <w:t>9</w:t>
      </w:r>
      <w:r w:rsidR="00147191" w:rsidRPr="00F5254A">
        <w:rPr>
          <w:color w:val="183A64"/>
          <w:lang w:val="pl-PL"/>
        </w:rPr>
        <w:tab/>
      </w:r>
      <w:r w:rsidR="00E2174D" w:rsidRPr="00F5254A">
        <w:rPr>
          <w:color w:val="183A64"/>
          <w:lang w:val="pl-PL"/>
        </w:rPr>
        <w:t xml:space="preserve">Czy powikłania sercowo-naczyniowe są realnym zagrożeniem w trakcie leczenia </w:t>
      </w:r>
      <w:proofErr w:type="spellStart"/>
      <w:r w:rsidR="00E2174D" w:rsidRPr="00F5254A">
        <w:rPr>
          <w:color w:val="183A64"/>
          <w:lang w:val="pl-PL"/>
        </w:rPr>
        <w:t>Romozosumabem</w:t>
      </w:r>
      <w:proofErr w:type="spellEnd"/>
      <w:r w:rsidR="00590633" w:rsidRPr="00F5254A">
        <w:rPr>
          <w:color w:val="183A64"/>
          <w:lang w:val="pl-PL"/>
        </w:rPr>
        <w:t>|</w:t>
      </w:r>
      <w:r w:rsidR="00654939" w:rsidRPr="00F5254A">
        <w:rPr>
          <w:color w:val="183A64"/>
          <w:lang w:val="pl-PL"/>
        </w:rPr>
        <w:t xml:space="preserve"> </w:t>
      </w:r>
    </w:p>
    <w:p w14:paraId="290B6BB8" w14:textId="209FE831" w:rsidR="00A706B6" w:rsidRPr="00F5254A" w:rsidRDefault="00AE798B" w:rsidP="00E51DF5">
      <w:pPr>
        <w:spacing w:line="240" w:lineRule="auto"/>
        <w:ind w:left="1437"/>
        <w:contextualSpacing/>
        <w:rPr>
          <w:color w:val="183A64"/>
          <w:lang w:val="pl-PL"/>
        </w:rPr>
      </w:pPr>
      <w:r w:rsidRPr="00F5254A">
        <w:rPr>
          <w:color w:val="183A64"/>
          <w:lang w:val="pl-PL"/>
        </w:rPr>
        <w:t>p</w:t>
      </w:r>
      <w:r w:rsidR="00654939" w:rsidRPr="00F5254A">
        <w:rPr>
          <w:color w:val="183A64"/>
          <w:lang w:val="pl-PL"/>
        </w:rPr>
        <w:t>rof. Piotr Leszczyński</w:t>
      </w:r>
      <w:r w:rsidR="00590633" w:rsidRPr="00F5254A">
        <w:rPr>
          <w:color w:val="183A64"/>
          <w:lang w:val="pl-PL"/>
        </w:rPr>
        <w:t xml:space="preserve"> [13’]</w:t>
      </w:r>
    </w:p>
    <w:p w14:paraId="0A473390" w14:textId="79BAF712" w:rsidR="00B211AF" w:rsidRPr="00F5254A" w:rsidRDefault="00147191" w:rsidP="001D7DCD">
      <w:pPr>
        <w:spacing w:line="240" w:lineRule="auto"/>
        <w:ind w:left="-567" w:firstLine="284"/>
        <w:contextualSpacing/>
        <w:rPr>
          <w:color w:val="183A64"/>
          <w:lang w:val="pl-PL"/>
        </w:rPr>
      </w:pPr>
      <w:r w:rsidRPr="00F5254A">
        <w:rPr>
          <w:color w:val="183A64"/>
          <w:lang w:val="pl-PL"/>
        </w:rPr>
        <w:lastRenderedPageBreak/>
        <w:t>13.</w:t>
      </w:r>
      <w:r w:rsidR="00FF3366" w:rsidRPr="00F5254A">
        <w:rPr>
          <w:color w:val="183A64"/>
          <w:lang w:val="pl-PL"/>
        </w:rPr>
        <w:t>2</w:t>
      </w:r>
      <w:r w:rsidRPr="00F5254A">
        <w:rPr>
          <w:color w:val="183A64"/>
          <w:lang w:val="pl-PL"/>
        </w:rPr>
        <w:t xml:space="preserve">9 </w:t>
      </w:r>
      <w:r w:rsidR="00216468" w:rsidRPr="00F5254A">
        <w:rPr>
          <w:color w:val="183A64"/>
          <w:lang w:val="pl-PL"/>
        </w:rPr>
        <w:t>-</w:t>
      </w:r>
      <w:r w:rsidRPr="00F5254A">
        <w:rPr>
          <w:color w:val="183A64"/>
          <w:lang w:val="pl-PL"/>
        </w:rPr>
        <w:t xml:space="preserve"> </w:t>
      </w:r>
      <w:r w:rsidR="00054189" w:rsidRPr="00F5254A">
        <w:rPr>
          <w:color w:val="183A64"/>
          <w:lang w:val="pl-PL"/>
        </w:rPr>
        <w:t>1</w:t>
      </w:r>
      <w:r w:rsidR="00FA33A0" w:rsidRPr="00F5254A">
        <w:rPr>
          <w:color w:val="183A64"/>
          <w:lang w:val="pl-PL"/>
        </w:rPr>
        <w:t>3</w:t>
      </w:r>
      <w:r w:rsidR="00581CF7" w:rsidRPr="00F5254A">
        <w:rPr>
          <w:color w:val="183A64"/>
          <w:lang w:val="pl-PL"/>
        </w:rPr>
        <w:t>.</w:t>
      </w:r>
      <w:r w:rsidR="00FA33A0" w:rsidRPr="00F5254A">
        <w:rPr>
          <w:color w:val="183A64"/>
          <w:lang w:val="pl-PL"/>
        </w:rPr>
        <w:t>4</w:t>
      </w:r>
      <w:r w:rsidR="00581CF7" w:rsidRPr="00F5254A">
        <w:rPr>
          <w:color w:val="183A64"/>
          <w:lang w:val="pl-PL"/>
        </w:rPr>
        <w:t>0</w:t>
      </w:r>
      <w:r w:rsidR="00581CF7" w:rsidRPr="00F5254A">
        <w:rPr>
          <w:color w:val="183A64"/>
          <w:lang w:val="pl-PL"/>
        </w:rPr>
        <w:tab/>
      </w:r>
      <w:r w:rsidR="00A706B6" w:rsidRPr="00F5254A">
        <w:rPr>
          <w:color w:val="183A64"/>
          <w:lang w:val="pl-PL"/>
        </w:rPr>
        <w:t xml:space="preserve">Dyskusja </w:t>
      </w:r>
      <w:r w:rsidR="00590DAD" w:rsidRPr="00F5254A">
        <w:rPr>
          <w:color w:val="183A64"/>
          <w:lang w:val="pl-PL"/>
        </w:rPr>
        <w:t>[</w:t>
      </w:r>
      <w:r w:rsidR="00581CF7" w:rsidRPr="00F5254A">
        <w:rPr>
          <w:color w:val="183A64"/>
          <w:lang w:val="pl-PL"/>
        </w:rPr>
        <w:t>11</w:t>
      </w:r>
      <w:r w:rsidR="00590DAD" w:rsidRPr="00F5254A">
        <w:rPr>
          <w:color w:val="183A64"/>
          <w:lang w:val="pl-PL"/>
        </w:rPr>
        <w:t>’]</w:t>
      </w:r>
    </w:p>
    <w:p w14:paraId="2AB32AB7" w14:textId="72A2E26F" w:rsidR="00CB1C52" w:rsidRPr="00F00212" w:rsidRDefault="00CB1C52" w:rsidP="00A706B6">
      <w:pPr>
        <w:spacing w:before="240" w:line="240" w:lineRule="auto"/>
        <w:ind w:left="-284"/>
        <w:contextualSpacing/>
        <w:rPr>
          <w:b/>
          <w:bCs/>
          <w:color w:val="0070C0"/>
          <w:lang w:val="pl-PL"/>
        </w:rPr>
      </w:pPr>
      <w:r w:rsidRPr="00F00212">
        <w:rPr>
          <w:b/>
          <w:bCs/>
          <w:color w:val="0070C0"/>
          <w:lang w:val="pl-PL"/>
        </w:rPr>
        <w:t>1</w:t>
      </w:r>
      <w:r w:rsidR="00FA33A0">
        <w:rPr>
          <w:b/>
          <w:bCs/>
          <w:color w:val="0070C0"/>
          <w:lang w:val="pl-PL"/>
        </w:rPr>
        <w:t>3</w:t>
      </w:r>
      <w:r w:rsidRPr="00F00212">
        <w:rPr>
          <w:b/>
          <w:bCs/>
          <w:color w:val="0070C0"/>
          <w:lang w:val="pl-PL"/>
        </w:rPr>
        <w:t>.</w:t>
      </w:r>
      <w:r w:rsidR="00FA33A0">
        <w:rPr>
          <w:b/>
          <w:bCs/>
          <w:color w:val="0070C0"/>
          <w:lang w:val="pl-PL"/>
        </w:rPr>
        <w:t>4</w:t>
      </w:r>
      <w:r w:rsidR="00581CF7">
        <w:rPr>
          <w:b/>
          <w:bCs/>
          <w:color w:val="0070C0"/>
          <w:lang w:val="pl-PL"/>
        </w:rPr>
        <w:t>0</w:t>
      </w:r>
      <w:r w:rsidRPr="00F00212">
        <w:rPr>
          <w:b/>
          <w:bCs/>
          <w:color w:val="0070C0"/>
          <w:lang w:val="pl-PL"/>
        </w:rPr>
        <w:t xml:space="preserve"> </w:t>
      </w:r>
      <w:r w:rsidR="00E015BB">
        <w:rPr>
          <w:b/>
          <w:bCs/>
          <w:color w:val="0070C0"/>
          <w:lang w:val="pl-PL"/>
        </w:rPr>
        <w:t>-</w:t>
      </w:r>
      <w:r w:rsidRPr="00F00212">
        <w:rPr>
          <w:b/>
          <w:bCs/>
          <w:color w:val="0070C0"/>
          <w:lang w:val="pl-PL"/>
        </w:rPr>
        <w:t xml:space="preserve"> </w:t>
      </w:r>
      <w:r w:rsidR="0009644E">
        <w:rPr>
          <w:b/>
          <w:bCs/>
          <w:color w:val="0070C0"/>
          <w:lang w:val="pl-PL"/>
        </w:rPr>
        <w:t>1</w:t>
      </w:r>
      <w:r w:rsidR="00BC27B8">
        <w:rPr>
          <w:b/>
          <w:bCs/>
          <w:color w:val="0070C0"/>
          <w:lang w:val="pl-PL"/>
        </w:rPr>
        <w:t>4</w:t>
      </w:r>
      <w:r w:rsidR="0009644E">
        <w:rPr>
          <w:b/>
          <w:bCs/>
          <w:color w:val="0070C0"/>
          <w:lang w:val="pl-PL"/>
        </w:rPr>
        <w:t>.</w:t>
      </w:r>
      <w:r w:rsidR="00BC27B8">
        <w:rPr>
          <w:b/>
          <w:bCs/>
          <w:color w:val="0070C0"/>
          <w:lang w:val="pl-PL"/>
        </w:rPr>
        <w:t>3</w:t>
      </w:r>
      <w:r w:rsidR="009148B6">
        <w:rPr>
          <w:b/>
          <w:bCs/>
          <w:color w:val="0070C0"/>
          <w:lang w:val="pl-PL"/>
        </w:rPr>
        <w:t>5</w:t>
      </w:r>
      <w:r w:rsidRPr="00F00212">
        <w:rPr>
          <w:b/>
          <w:bCs/>
          <w:color w:val="0070C0"/>
          <w:lang w:val="pl-PL"/>
        </w:rPr>
        <w:tab/>
        <w:t>SESJA 6</w:t>
      </w:r>
      <w:r w:rsidR="00A706B6" w:rsidRPr="00F00212">
        <w:rPr>
          <w:b/>
          <w:bCs/>
          <w:color w:val="0070C0"/>
          <w:lang w:val="pl-PL"/>
        </w:rPr>
        <w:t xml:space="preserve"> | </w:t>
      </w:r>
      <w:r w:rsidR="00A9694E" w:rsidRPr="00F00212">
        <w:rPr>
          <w:b/>
          <w:bCs/>
          <w:color w:val="0070C0"/>
          <w:lang w:val="pl-PL"/>
        </w:rPr>
        <w:t>Czy złamanie niskoenergetyczne to tylko osteoporoza</w:t>
      </w:r>
      <w:r w:rsidR="00673E52">
        <w:rPr>
          <w:b/>
          <w:bCs/>
          <w:color w:val="0070C0"/>
          <w:lang w:val="pl-PL"/>
        </w:rPr>
        <w:t>?</w:t>
      </w:r>
    </w:p>
    <w:p w14:paraId="7531DD13" w14:textId="54F4933C" w:rsidR="00A706B6" w:rsidRPr="00823B4B" w:rsidRDefault="00A706B6" w:rsidP="00A706B6">
      <w:pPr>
        <w:spacing w:line="240" w:lineRule="auto"/>
        <w:ind w:left="-284"/>
        <w:contextualSpacing/>
        <w:rPr>
          <w:color w:val="0097B2"/>
          <w:sz w:val="20"/>
          <w:szCs w:val="20"/>
          <w:lang w:val="pl-PL"/>
        </w:rPr>
      </w:pPr>
      <w:r w:rsidRPr="00823B4B">
        <w:rPr>
          <w:color w:val="0097B2"/>
          <w:sz w:val="20"/>
          <w:szCs w:val="20"/>
          <w:lang w:val="pl-PL"/>
        </w:rPr>
        <w:tab/>
      </w:r>
      <w:r w:rsidRPr="00823B4B">
        <w:rPr>
          <w:color w:val="0097B2"/>
          <w:sz w:val="20"/>
          <w:szCs w:val="20"/>
          <w:lang w:val="pl-PL"/>
        </w:rPr>
        <w:tab/>
      </w:r>
      <w:r w:rsidRPr="00823B4B">
        <w:rPr>
          <w:color w:val="0097B2"/>
          <w:sz w:val="20"/>
          <w:szCs w:val="20"/>
          <w:lang w:val="pl-PL"/>
        </w:rPr>
        <w:tab/>
        <w:t>prowadzenie: prof. Ewa Sewerynek, prof. Ewa Marcinowska-</w:t>
      </w:r>
      <w:proofErr w:type="spellStart"/>
      <w:r w:rsidRPr="00823B4B">
        <w:rPr>
          <w:color w:val="0097B2"/>
          <w:sz w:val="20"/>
          <w:szCs w:val="20"/>
          <w:lang w:val="pl-PL"/>
        </w:rPr>
        <w:t>Suchowierska</w:t>
      </w:r>
      <w:proofErr w:type="spellEnd"/>
    </w:p>
    <w:p w14:paraId="6BD5ECA2" w14:textId="49C4287C" w:rsidR="00B35FF6" w:rsidRPr="00983C20" w:rsidRDefault="00581CF7" w:rsidP="001D7DCD">
      <w:pPr>
        <w:spacing w:line="240" w:lineRule="auto"/>
        <w:ind w:left="-567" w:firstLine="284"/>
        <w:contextualSpacing/>
        <w:rPr>
          <w:color w:val="183A64"/>
          <w:lang w:val="pl-PL"/>
        </w:rPr>
      </w:pPr>
      <w:r w:rsidRPr="00983C20">
        <w:rPr>
          <w:color w:val="183A64"/>
          <w:lang w:val="pl-PL"/>
        </w:rPr>
        <w:t>1</w:t>
      </w:r>
      <w:r w:rsidR="00BC27B8" w:rsidRPr="00983C20">
        <w:rPr>
          <w:color w:val="183A64"/>
          <w:lang w:val="pl-PL"/>
        </w:rPr>
        <w:t>3.4</w:t>
      </w:r>
      <w:r w:rsidRPr="00983C20">
        <w:rPr>
          <w:color w:val="183A64"/>
          <w:lang w:val="pl-PL"/>
        </w:rPr>
        <w:t xml:space="preserve">0 </w:t>
      </w:r>
      <w:r w:rsidR="00216468" w:rsidRPr="00983C20">
        <w:rPr>
          <w:color w:val="183A64"/>
          <w:lang w:val="pl-PL"/>
        </w:rPr>
        <w:t>-</w:t>
      </w:r>
      <w:r w:rsidRPr="00983C20">
        <w:rPr>
          <w:color w:val="183A64"/>
          <w:lang w:val="pl-PL"/>
        </w:rPr>
        <w:t xml:space="preserve"> </w:t>
      </w:r>
      <w:r w:rsidR="006E2A4B" w:rsidRPr="00983C20">
        <w:rPr>
          <w:color w:val="183A64"/>
          <w:lang w:val="pl-PL"/>
        </w:rPr>
        <w:t>1</w:t>
      </w:r>
      <w:r w:rsidR="00BC27B8" w:rsidRPr="00983C20">
        <w:rPr>
          <w:color w:val="183A64"/>
          <w:lang w:val="pl-PL"/>
        </w:rPr>
        <w:t>3</w:t>
      </w:r>
      <w:r w:rsidR="006E2A4B" w:rsidRPr="00983C20">
        <w:rPr>
          <w:color w:val="183A64"/>
          <w:lang w:val="pl-PL"/>
        </w:rPr>
        <w:t>.</w:t>
      </w:r>
      <w:r w:rsidR="00BC27B8" w:rsidRPr="00983C20">
        <w:rPr>
          <w:color w:val="183A64"/>
          <w:lang w:val="pl-PL"/>
        </w:rPr>
        <w:t>5</w:t>
      </w:r>
      <w:r w:rsidR="00B51E0B" w:rsidRPr="00983C20">
        <w:rPr>
          <w:color w:val="183A64"/>
          <w:lang w:val="pl-PL"/>
        </w:rPr>
        <w:t>2</w:t>
      </w:r>
      <w:r w:rsidR="006E2A4B" w:rsidRPr="00983C20">
        <w:rPr>
          <w:color w:val="183A64"/>
          <w:lang w:val="pl-PL"/>
        </w:rPr>
        <w:tab/>
      </w:r>
      <w:r w:rsidR="007627AD" w:rsidRPr="00983C20">
        <w:rPr>
          <w:color w:val="183A64"/>
          <w:lang w:val="pl-PL"/>
        </w:rPr>
        <w:t>Z</w:t>
      </w:r>
      <w:r w:rsidR="00A9694E" w:rsidRPr="00983C20">
        <w:rPr>
          <w:color w:val="183A64"/>
          <w:lang w:val="pl-PL"/>
        </w:rPr>
        <w:t xml:space="preserve">łamania - </w:t>
      </w:r>
      <w:proofErr w:type="spellStart"/>
      <w:r w:rsidR="00C222EE" w:rsidRPr="00983C20">
        <w:rPr>
          <w:color w:val="183A64"/>
          <w:lang w:val="pl-PL"/>
        </w:rPr>
        <w:t>h</w:t>
      </w:r>
      <w:r w:rsidR="00A9694E" w:rsidRPr="00983C20">
        <w:rPr>
          <w:color w:val="183A64"/>
          <w:lang w:val="pl-PL"/>
        </w:rPr>
        <w:t>ipofostatemia</w:t>
      </w:r>
      <w:proofErr w:type="spellEnd"/>
      <w:r w:rsidR="00A9694E" w:rsidRPr="00983C20">
        <w:rPr>
          <w:color w:val="183A64"/>
          <w:lang w:val="pl-PL"/>
        </w:rPr>
        <w:t xml:space="preserve"> – w jakim kierunku</w:t>
      </w:r>
      <w:r w:rsidR="00A706B6" w:rsidRPr="00983C20">
        <w:rPr>
          <w:color w:val="183A64"/>
          <w:lang w:val="pl-PL"/>
        </w:rPr>
        <w:t xml:space="preserve"> </w:t>
      </w:r>
      <w:r w:rsidR="00A9694E" w:rsidRPr="00983C20">
        <w:rPr>
          <w:color w:val="183A64"/>
          <w:lang w:val="pl-PL"/>
        </w:rPr>
        <w:t>zmierzać i jak leczyć</w:t>
      </w:r>
      <w:r w:rsidR="00590DAD" w:rsidRPr="00983C20">
        <w:rPr>
          <w:color w:val="183A64"/>
          <w:lang w:val="pl-PL"/>
        </w:rPr>
        <w:t xml:space="preserve"> </w:t>
      </w:r>
      <w:r w:rsidR="00590633" w:rsidRPr="00983C20">
        <w:rPr>
          <w:color w:val="183A64"/>
          <w:lang w:val="pl-PL"/>
        </w:rPr>
        <w:t>|</w:t>
      </w:r>
      <w:r w:rsidR="00654939" w:rsidRPr="00983C20">
        <w:rPr>
          <w:color w:val="183A64"/>
          <w:lang w:val="pl-PL"/>
        </w:rPr>
        <w:t xml:space="preserve"> </w:t>
      </w:r>
      <w:r w:rsidR="00216468" w:rsidRPr="00983C20">
        <w:rPr>
          <w:color w:val="183A64"/>
          <w:lang w:val="pl-PL"/>
        </w:rPr>
        <w:t>d</w:t>
      </w:r>
      <w:r w:rsidR="00654939" w:rsidRPr="00983C20">
        <w:rPr>
          <w:color w:val="183A64"/>
          <w:lang w:val="pl-PL"/>
        </w:rPr>
        <w:t xml:space="preserve">r hab. Waldemar </w:t>
      </w:r>
      <w:proofErr w:type="spellStart"/>
      <w:r w:rsidR="00654939" w:rsidRPr="00983C20">
        <w:rPr>
          <w:color w:val="183A64"/>
          <w:lang w:val="pl-PL"/>
        </w:rPr>
        <w:t>Misiorowski</w:t>
      </w:r>
      <w:proofErr w:type="spellEnd"/>
      <w:r w:rsidR="00590633" w:rsidRPr="00983C20">
        <w:rPr>
          <w:color w:val="183A64"/>
          <w:lang w:val="pl-PL"/>
        </w:rPr>
        <w:t xml:space="preserve"> [1</w:t>
      </w:r>
      <w:r w:rsidR="009F305E" w:rsidRPr="00983C20">
        <w:rPr>
          <w:color w:val="183A64"/>
          <w:lang w:val="pl-PL"/>
        </w:rPr>
        <w:t>2</w:t>
      </w:r>
      <w:r w:rsidR="00590633" w:rsidRPr="00983C20">
        <w:rPr>
          <w:color w:val="183A64"/>
          <w:lang w:val="pl-PL"/>
        </w:rPr>
        <w:t xml:space="preserve">’] </w:t>
      </w:r>
    </w:p>
    <w:p w14:paraId="5721CA6F" w14:textId="44D8FF07" w:rsidR="00AD6DD5" w:rsidRPr="00983C20" w:rsidRDefault="006E2A4B" w:rsidP="001D7DCD">
      <w:pPr>
        <w:spacing w:line="240" w:lineRule="auto"/>
        <w:ind w:left="-567" w:firstLine="284"/>
        <w:contextualSpacing/>
        <w:rPr>
          <w:color w:val="183A64"/>
          <w:lang w:val="pl-PL"/>
        </w:rPr>
      </w:pPr>
      <w:r w:rsidRPr="00983C20">
        <w:rPr>
          <w:color w:val="183A64"/>
          <w:lang w:val="pl-PL"/>
        </w:rPr>
        <w:t>1</w:t>
      </w:r>
      <w:r w:rsidR="00BC27B8" w:rsidRPr="00983C20">
        <w:rPr>
          <w:color w:val="183A64"/>
          <w:lang w:val="pl-PL"/>
        </w:rPr>
        <w:t>3</w:t>
      </w:r>
      <w:r w:rsidRPr="00983C20">
        <w:rPr>
          <w:color w:val="183A64"/>
          <w:lang w:val="pl-PL"/>
        </w:rPr>
        <w:t>.</w:t>
      </w:r>
      <w:r w:rsidR="000854EA" w:rsidRPr="00983C20">
        <w:rPr>
          <w:color w:val="183A64"/>
          <w:lang w:val="pl-PL"/>
        </w:rPr>
        <w:t>5</w:t>
      </w:r>
      <w:r w:rsidR="00B51E0B" w:rsidRPr="00983C20">
        <w:rPr>
          <w:color w:val="183A64"/>
          <w:lang w:val="pl-PL"/>
        </w:rPr>
        <w:t>2</w:t>
      </w:r>
      <w:r w:rsidRPr="00983C20">
        <w:rPr>
          <w:color w:val="183A64"/>
          <w:lang w:val="pl-PL"/>
        </w:rPr>
        <w:t xml:space="preserve"> </w:t>
      </w:r>
      <w:r w:rsidR="00216468" w:rsidRPr="00983C20">
        <w:rPr>
          <w:color w:val="183A64"/>
          <w:lang w:val="pl-PL"/>
        </w:rPr>
        <w:t>-</w:t>
      </w:r>
      <w:r w:rsidRPr="00983C20">
        <w:rPr>
          <w:color w:val="183A64"/>
          <w:lang w:val="pl-PL"/>
        </w:rPr>
        <w:t xml:space="preserve"> 14.</w:t>
      </w:r>
      <w:r w:rsidR="000854EA" w:rsidRPr="00983C20">
        <w:rPr>
          <w:color w:val="183A64"/>
          <w:lang w:val="pl-PL"/>
        </w:rPr>
        <w:t>0</w:t>
      </w:r>
      <w:r w:rsidR="00B51E0B" w:rsidRPr="00983C20">
        <w:rPr>
          <w:color w:val="183A64"/>
          <w:lang w:val="pl-PL"/>
        </w:rPr>
        <w:t>3</w:t>
      </w:r>
      <w:r w:rsidR="00A84655" w:rsidRPr="00983C20">
        <w:rPr>
          <w:color w:val="183A64"/>
          <w:lang w:val="pl-PL"/>
        </w:rPr>
        <w:tab/>
      </w:r>
      <w:r w:rsidR="00AD6DD5" w:rsidRPr="00983C20">
        <w:rPr>
          <w:color w:val="183A64"/>
          <w:lang w:val="pl-PL"/>
        </w:rPr>
        <w:t xml:space="preserve">Ciąża, laktacja, osteoporoza ciężarnych – mit czy realny problem </w:t>
      </w:r>
      <w:r w:rsidR="00590633" w:rsidRPr="00983C20">
        <w:rPr>
          <w:color w:val="183A64"/>
          <w:lang w:val="pl-PL"/>
        </w:rPr>
        <w:t>|</w:t>
      </w:r>
      <w:r w:rsidR="00654939" w:rsidRPr="00983C20">
        <w:rPr>
          <w:color w:val="183A64"/>
          <w:lang w:val="pl-PL"/>
        </w:rPr>
        <w:t xml:space="preserve"> </w:t>
      </w:r>
      <w:r w:rsidR="00216468" w:rsidRPr="00983C20">
        <w:rPr>
          <w:color w:val="183A64"/>
          <w:lang w:val="pl-PL"/>
        </w:rPr>
        <w:t>d</w:t>
      </w:r>
      <w:r w:rsidR="00654939" w:rsidRPr="00983C20">
        <w:rPr>
          <w:color w:val="183A64"/>
          <w:lang w:val="pl-PL"/>
        </w:rPr>
        <w:t>r hab. Magdalena Walicka</w:t>
      </w:r>
      <w:r w:rsidR="00590633" w:rsidRPr="00983C20">
        <w:rPr>
          <w:color w:val="183A64"/>
          <w:lang w:val="pl-PL"/>
        </w:rPr>
        <w:t xml:space="preserve"> [1</w:t>
      </w:r>
      <w:r w:rsidR="009F305E" w:rsidRPr="00983C20">
        <w:rPr>
          <w:color w:val="183A64"/>
          <w:lang w:val="pl-PL"/>
        </w:rPr>
        <w:t>2</w:t>
      </w:r>
      <w:r w:rsidR="00590633" w:rsidRPr="00983C20">
        <w:rPr>
          <w:color w:val="183A64"/>
          <w:lang w:val="pl-PL"/>
        </w:rPr>
        <w:t xml:space="preserve">’] </w:t>
      </w:r>
    </w:p>
    <w:p w14:paraId="1D826CAA" w14:textId="1B299F93" w:rsidR="00A706B6" w:rsidRPr="00F5254A" w:rsidRDefault="00A84655" w:rsidP="001D7DCD">
      <w:pPr>
        <w:spacing w:line="240" w:lineRule="auto"/>
        <w:ind w:left="-567" w:firstLine="284"/>
        <w:contextualSpacing/>
        <w:rPr>
          <w:color w:val="183A64"/>
          <w:lang w:val="pl-PL"/>
        </w:rPr>
      </w:pPr>
      <w:r w:rsidRPr="00983C20">
        <w:rPr>
          <w:color w:val="183A64"/>
          <w:lang w:val="pl-PL"/>
        </w:rPr>
        <w:t>14.</w:t>
      </w:r>
      <w:r w:rsidR="000854EA" w:rsidRPr="00983C20">
        <w:rPr>
          <w:color w:val="183A64"/>
          <w:lang w:val="pl-PL"/>
        </w:rPr>
        <w:t>0</w:t>
      </w:r>
      <w:r w:rsidR="00B51E0B" w:rsidRPr="00983C20">
        <w:rPr>
          <w:color w:val="183A64"/>
          <w:lang w:val="pl-PL"/>
        </w:rPr>
        <w:t>3</w:t>
      </w:r>
      <w:r w:rsidRPr="00983C20">
        <w:rPr>
          <w:color w:val="183A64"/>
          <w:lang w:val="pl-PL"/>
        </w:rPr>
        <w:t xml:space="preserve"> </w:t>
      </w:r>
      <w:r w:rsidR="00216468" w:rsidRPr="00983C20">
        <w:rPr>
          <w:color w:val="183A64"/>
          <w:lang w:val="pl-PL"/>
        </w:rPr>
        <w:t xml:space="preserve">- </w:t>
      </w:r>
      <w:r w:rsidR="00D949A0" w:rsidRPr="00983C20">
        <w:rPr>
          <w:color w:val="183A64"/>
          <w:lang w:val="pl-PL"/>
        </w:rPr>
        <w:t>14.</w:t>
      </w:r>
      <w:r w:rsidR="000854EA" w:rsidRPr="00983C20">
        <w:rPr>
          <w:color w:val="183A64"/>
          <w:lang w:val="pl-PL"/>
        </w:rPr>
        <w:t>2</w:t>
      </w:r>
      <w:r w:rsidR="00983C20" w:rsidRPr="00983C20">
        <w:rPr>
          <w:color w:val="183A64"/>
          <w:lang w:val="pl-PL"/>
        </w:rPr>
        <w:t>3</w:t>
      </w:r>
      <w:r w:rsidR="009A7DFD" w:rsidRPr="00983C20">
        <w:rPr>
          <w:color w:val="183A64"/>
          <w:lang w:val="pl-PL"/>
        </w:rPr>
        <w:tab/>
      </w:r>
      <w:r w:rsidR="00A9694E" w:rsidRPr="00983C20">
        <w:rPr>
          <w:color w:val="183A64"/>
          <w:lang w:val="pl-PL"/>
        </w:rPr>
        <w:t xml:space="preserve">Choroby rzadkie kości </w:t>
      </w:r>
      <w:r w:rsidR="00654939" w:rsidRPr="00983C20">
        <w:rPr>
          <w:color w:val="183A64"/>
          <w:lang w:val="pl-PL"/>
        </w:rPr>
        <w:t>(</w:t>
      </w:r>
      <w:proofErr w:type="spellStart"/>
      <w:r w:rsidR="00654939" w:rsidRPr="00983C20">
        <w:rPr>
          <w:color w:val="183A64"/>
          <w:lang w:val="pl-PL"/>
        </w:rPr>
        <w:t>hipofosfatazja</w:t>
      </w:r>
      <w:proofErr w:type="spellEnd"/>
      <w:r w:rsidR="00654939" w:rsidRPr="00983C20">
        <w:rPr>
          <w:color w:val="183A64"/>
          <w:lang w:val="pl-PL"/>
        </w:rPr>
        <w:t xml:space="preserve">, </w:t>
      </w:r>
      <w:proofErr w:type="spellStart"/>
      <w:r w:rsidR="00654939" w:rsidRPr="00983C20">
        <w:rPr>
          <w:color w:val="183A64"/>
          <w:lang w:val="pl-PL"/>
        </w:rPr>
        <w:t>osteogenesis</w:t>
      </w:r>
      <w:proofErr w:type="spellEnd"/>
      <w:r w:rsidR="00654939" w:rsidRPr="00983C20">
        <w:rPr>
          <w:color w:val="183A64"/>
          <w:lang w:val="pl-PL"/>
        </w:rPr>
        <w:t xml:space="preserve"> imperfecta) </w:t>
      </w:r>
      <w:r w:rsidR="00590633" w:rsidRPr="00983C20">
        <w:rPr>
          <w:color w:val="183A64"/>
          <w:lang w:val="pl-PL"/>
        </w:rPr>
        <w:t>|</w:t>
      </w:r>
      <w:r w:rsidR="00654939" w:rsidRPr="00983C20">
        <w:rPr>
          <w:color w:val="183A64"/>
          <w:lang w:val="pl-PL"/>
        </w:rPr>
        <w:t xml:space="preserve"> </w:t>
      </w:r>
      <w:r w:rsidR="00216468" w:rsidRPr="00983C20">
        <w:rPr>
          <w:color w:val="183A64"/>
          <w:lang w:val="pl-PL"/>
        </w:rPr>
        <w:t>p</w:t>
      </w:r>
      <w:r w:rsidR="00421F93" w:rsidRPr="00983C20">
        <w:rPr>
          <w:color w:val="183A64"/>
          <w:lang w:val="pl-PL"/>
        </w:rPr>
        <w:t xml:space="preserve">rof. Jerzy </w:t>
      </w:r>
      <w:proofErr w:type="spellStart"/>
      <w:r w:rsidR="00421F93" w:rsidRPr="00983C20">
        <w:rPr>
          <w:color w:val="183A64"/>
          <w:lang w:val="pl-PL"/>
        </w:rPr>
        <w:t>Konstantynowicz</w:t>
      </w:r>
      <w:proofErr w:type="spellEnd"/>
      <w:r w:rsidR="00590633" w:rsidRPr="00983C20">
        <w:rPr>
          <w:color w:val="183A64"/>
          <w:lang w:val="pl-PL"/>
        </w:rPr>
        <w:t xml:space="preserve"> [20’]</w:t>
      </w:r>
    </w:p>
    <w:p w14:paraId="2FB52B15" w14:textId="09561B10" w:rsidR="00B211AF" w:rsidRPr="00F5254A" w:rsidRDefault="00C35FA2" w:rsidP="001D7DCD">
      <w:pPr>
        <w:spacing w:line="240" w:lineRule="auto"/>
        <w:ind w:left="-567" w:firstLine="284"/>
        <w:contextualSpacing/>
        <w:rPr>
          <w:color w:val="183A64"/>
          <w:lang w:val="pl-PL"/>
        </w:rPr>
      </w:pPr>
      <w:r w:rsidRPr="00F5254A">
        <w:rPr>
          <w:color w:val="183A64"/>
          <w:lang w:val="pl-PL"/>
        </w:rPr>
        <w:t>14.</w:t>
      </w:r>
      <w:r w:rsidR="000854EA" w:rsidRPr="00F5254A">
        <w:rPr>
          <w:color w:val="183A64"/>
          <w:lang w:val="pl-PL"/>
        </w:rPr>
        <w:t>2</w:t>
      </w:r>
      <w:r w:rsidR="00983C20">
        <w:rPr>
          <w:color w:val="183A64"/>
          <w:lang w:val="pl-PL"/>
        </w:rPr>
        <w:t>3</w:t>
      </w:r>
      <w:r w:rsidRPr="00F5254A">
        <w:rPr>
          <w:color w:val="183A64"/>
          <w:lang w:val="pl-PL"/>
        </w:rPr>
        <w:t xml:space="preserve"> </w:t>
      </w:r>
      <w:r w:rsidR="00216468" w:rsidRPr="00F5254A">
        <w:rPr>
          <w:color w:val="183A64"/>
          <w:lang w:val="pl-PL"/>
        </w:rPr>
        <w:t xml:space="preserve">- </w:t>
      </w:r>
      <w:r w:rsidR="001A0043" w:rsidRPr="00F5254A">
        <w:rPr>
          <w:color w:val="183A64"/>
          <w:lang w:val="pl-PL"/>
        </w:rPr>
        <w:t>1</w:t>
      </w:r>
      <w:r w:rsidR="005D6513" w:rsidRPr="00F5254A">
        <w:rPr>
          <w:color w:val="183A64"/>
          <w:lang w:val="pl-PL"/>
        </w:rPr>
        <w:t>4</w:t>
      </w:r>
      <w:r w:rsidRPr="00F5254A">
        <w:rPr>
          <w:color w:val="183A64"/>
          <w:lang w:val="pl-PL"/>
        </w:rPr>
        <w:t>.</w:t>
      </w:r>
      <w:r w:rsidR="005D6513" w:rsidRPr="00F5254A">
        <w:rPr>
          <w:color w:val="183A64"/>
          <w:lang w:val="pl-PL"/>
        </w:rPr>
        <w:t>3</w:t>
      </w:r>
      <w:r w:rsidR="00983C20">
        <w:rPr>
          <w:color w:val="183A64"/>
          <w:lang w:val="pl-PL"/>
        </w:rPr>
        <w:t>6</w:t>
      </w:r>
      <w:r w:rsidR="00D62D7E" w:rsidRPr="00F5254A">
        <w:rPr>
          <w:color w:val="183A64"/>
          <w:lang w:val="pl-PL"/>
        </w:rPr>
        <w:tab/>
      </w:r>
      <w:r w:rsidR="00A706B6" w:rsidRPr="00F5254A">
        <w:rPr>
          <w:color w:val="183A64"/>
          <w:lang w:val="pl-PL"/>
        </w:rPr>
        <w:t xml:space="preserve">Dyskusja </w:t>
      </w:r>
      <w:r w:rsidR="00590DAD" w:rsidRPr="00F5254A">
        <w:rPr>
          <w:color w:val="183A64"/>
          <w:lang w:val="pl-PL"/>
        </w:rPr>
        <w:t>[1</w:t>
      </w:r>
      <w:r w:rsidR="0075474B" w:rsidRPr="00F5254A">
        <w:rPr>
          <w:color w:val="183A64"/>
          <w:lang w:val="pl-PL"/>
        </w:rPr>
        <w:t>3</w:t>
      </w:r>
      <w:r w:rsidR="00590DAD" w:rsidRPr="00F5254A">
        <w:rPr>
          <w:color w:val="183A64"/>
          <w:lang w:val="pl-PL"/>
        </w:rPr>
        <w:t>’]</w:t>
      </w:r>
    </w:p>
    <w:p w14:paraId="44F917BF" w14:textId="77777777" w:rsidR="00B211AF" w:rsidRPr="00054D55" w:rsidRDefault="00B211AF" w:rsidP="00B211AF">
      <w:pPr>
        <w:spacing w:line="240" w:lineRule="auto"/>
        <w:ind w:left="1440"/>
        <w:contextualSpacing/>
        <w:rPr>
          <w:color w:val="183A64"/>
          <w:lang w:val="pl-PL"/>
        </w:rPr>
      </w:pPr>
    </w:p>
    <w:p w14:paraId="61DC1403" w14:textId="01936AF3" w:rsidR="00CB1C52" w:rsidRPr="00F00212" w:rsidRDefault="00CB1C52" w:rsidP="00A706B6">
      <w:pPr>
        <w:ind w:left="-284"/>
        <w:rPr>
          <w:b/>
          <w:bCs/>
          <w:color w:val="96C457"/>
          <w:lang w:val="pl-PL"/>
        </w:rPr>
      </w:pPr>
      <w:r w:rsidRPr="00F00212">
        <w:rPr>
          <w:b/>
          <w:bCs/>
          <w:color w:val="96C457"/>
          <w:lang w:val="pl-PL"/>
        </w:rPr>
        <w:t>1</w:t>
      </w:r>
      <w:r w:rsidR="005D6513">
        <w:rPr>
          <w:b/>
          <w:bCs/>
          <w:color w:val="96C457"/>
          <w:lang w:val="pl-PL"/>
        </w:rPr>
        <w:t>4</w:t>
      </w:r>
      <w:r w:rsidRPr="00F00212">
        <w:rPr>
          <w:b/>
          <w:bCs/>
          <w:color w:val="96C457"/>
          <w:lang w:val="pl-PL"/>
        </w:rPr>
        <w:t>.</w:t>
      </w:r>
      <w:r w:rsidR="005D6513">
        <w:rPr>
          <w:b/>
          <w:bCs/>
          <w:color w:val="96C457"/>
          <w:lang w:val="pl-PL"/>
        </w:rPr>
        <w:t>3</w:t>
      </w:r>
      <w:r w:rsidR="00983C20">
        <w:rPr>
          <w:b/>
          <w:bCs/>
          <w:color w:val="96C457"/>
          <w:lang w:val="pl-PL"/>
        </w:rPr>
        <w:t>6</w:t>
      </w:r>
      <w:r w:rsidRPr="00F00212">
        <w:rPr>
          <w:b/>
          <w:bCs/>
          <w:color w:val="96C457"/>
          <w:lang w:val="pl-PL"/>
        </w:rPr>
        <w:t xml:space="preserve"> – 1</w:t>
      </w:r>
      <w:r w:rsidR="005D6513">
        <w:rPr>
          <w:b/>
          <w:bCs/>
          <w:color w:val="96C457"/>
          <w:lang w:val="pl-PL"/>
        </w:rPr>
        <w:t>4</w:t>
      </w:r>
      <w:r w:rsidRPr="00F00212">
        <w:rPr>
          <w:b/>
          <w:bCs/>
          <w:color w:val="96C457"/>
          <w:lang w:val="pl-PL"/>
        </w:rPr>
        <w:t>.</w:t>
      </w:r>
      <w:r w:rsidR="005D6513">
        <w:rPr>
          <w:b/>
          <w:bCs/>
          <w:color w:val="96C457"/>
          <w:lang w:val="pl-PL"/>
        </w:rPr>
        <w:t>40</w:t>
      </w:r>
      <w:r w:rsidRPr="00F00212">
        <w:rPr>
          <w:b/>
          <w:bCs/>
          <w:color w:val="96C457"/>
          <w:lang w:val="pl-PL"/>
        </w:rPr>
        <w:tab/>
        <w:t>PRZERWA [</w:t>
      </w:r>
      <w:r w:rsidR="00983C20">
        <w:rPr>
          <w:b/>
          <w:bCs/>
          <w:color w:val="96C457"/>
          <w:lang w:val="pl-PL"/>
        </w:rPr>
        <w:t>4</w:t>
      </w:r>
      <w:r w:rsidRPr="00F00212">
        <w:rPr>
          <w:b/>
          <w:bCs/>
          <w:color w:val="96C457"/>
          <w:lang w:val="pl-PL"/>
        </w:rPr>
        <w:t>’]</w:t>
      </w:r>
    </w:p>
    <w:p w14:paraId="5B3BEC43" w14:textId="0CBE0316" w:rsidR="00E2174D" w:rsidRPr="00F00212" w:rsidRDefault="00CB1C52" w:rsidP="00E2174D">
      <w:pPr>
        <w:spacing w:before="240" w:line="240" w:lineRule="auto"/>
        <w:ind w:left="-284"/>
        <w:contextualSpacing/>
        <w:rPr>
          <w:b/>
          <w:bCs/>
          <w:color w:val="0070C0"/>
          <w:lang w:val="pl-PL"/>
        </w:rPr>
      </w:pPr>
      <w:r w:rsidRPr="00F00212">
        <w:rPr>
          <w:b/>
          <w:bCs/>
          <w:color w:val="0070C0"/>
          <w:lang w:val="pl-PL"/>
        </w:rPr>
        <w:t>1</w:t>
      </w:r>
      <w:r w:rsidR="005D6513">
        <w:rPr>
          <w:b/>
          <w:bCs/>
          <w:color w:val="0070C0"/>
          <w:lang w:val="pl-PL"/>
        </w:rPr>
        <w:t>4</w:t>
      </w:r>
      <w:r w:rsidRPr="00F00212">
        <w:rPr>
          <w:b/>
          <w:bCs/>
          <w:color w:val="0070C0"/>
          <w:lang w:val="pl-PL"/>
        </w:rPr>
        <w:t>.</w:t>
      </w:r>
      <w:r w:rsidR="005D6513">
        <w:rPr>
          <w:b/>
          <w:bCs/>
          <w:color w:val="0070C0"/>
          <w:lang w:val="pl-PL"/>
        </w:rPr>
        <w:t>4</w:t>
      </w:r>
      <w:r w:rsidR="004873B2">
        <w:rPr>
          <w:b/>
          <w:bCs/>
          <w:color w:val="0070C0"/>
          <w:lang w:val="pl-PL"/>
        </w:rPr>
        <w:t>0</w:t>
      </w:r>
      <w:r w:rsidRPr="00F00212">
        <w:rPr>
          <w:b/>
          <w:bCs/>
          <w:color w:val="0070C0"/>
          <w:lang w:val="pl-PL"/>
        </w:rPr>
        <w:t xml:space="preserve"> – </w:t>
      </w:r>
      <w:r w:rsidR="00327654">
        <w:rPr>
          <w:b/>
          <w:bCs/>
          <w:color w:val="0070C0"/>
          <w:lang w:val="pl-PL"/>
        </w:rPr>
        <w:t>1</w:t>
      </w:r>
      <w:r w:rsidR="0080321E">
        <w:rPr>
          <w:b/>
          <w:bCs/>
          <w:color w:val="0070C0"/>
          <w:lang w:val="pl-PL"/>
        </w:rPr>
        <w:t>5</w:t>
      </w:r>
      <w:r w:rsidR="00327654">
        <w:rPr>
          <w:b/>
          <w:bCs/>
          <w:color w:val="0070C0"/>
          <w:lang w:val="pl-PL"/>
        </w:rPr>
        <w:t>.</w:t>
      </w:r>
      <w:r w:rsidR="0080321E">
        <w:rPr>
          <w:b/>
          <w:bCs/>
          <w:color w:val="0070C0"/>
          <w:lang w:val="pl-PL"/>
        </w:rPr>
        <w:t>4</w:t>
      </w:r>
      <w:r w:rsidR="008A12AE">
        <w:rPr>
          <w:b/>
          <w:bCs/>
          <w:color w:val="0070C0"/>
          <w:lang w:val="pl-PL"/>
        </w:rPr>
        <w:t>8</w:t>
      </w:r>
      <w:r w:rsidRPr="00F00212">
        <w:rPr>
          <w:b/>
          <w:bCs/>
          <w:color w:val="0070C0"/>
          <w:lang w:val="pl-PL"/>
        </w:rPr>
        <w:tab/>
        <w:t>SESJA 7</w:t>
      </w:r>
      <w:r w:rsidR="00E2174D" w:rsidRPr="00F00212">
        <w:rPr>
          <w:b/>
          <w:bCs/>
          <w:color w:val="0070C0"/>
          <w:lang w:val="pl-PL"/>
        </w:rPr>
        <w:t xml:space="preserve">. | </w:t>
      </w:r>
      <w:r w:rsidR="00511900">
        <w:rPr>
          <w:b/>
          <w:bCs/>
          <w:color w:val="0070C0"/>
          <w:lang w:val="pl-PL"/>
        </w:rPr>
        <w:t>P</w:t>
      </w:r>
      <w:r w:rsidR="00511900" w:rsidRPr="00F00212">
        <w:rPr>
          <w:b/>
          <w:bCs/>
          <w:color w:val="0070C0"/>
          <w:lang w:val="pl-PL"/>
        </w:rPr>
        <w:t xml:space="preserve">rzypadki kliniczne – realia leczenia </w:t>
      </w:r>
      <w:proofErr w:type="spellStart"/>
      <w:r w:rsidR="00511900" w:rsidRPr="00F00212">
        <w:rPr>
          <w:b/>
          <w:bCs/>
          <w:color w:val="0070C0"/>
          <w:lang w:val="pl-PL"/>
        </w:rPr>
        <w:t>romozosumabem</w:t>
      </w:r>
      <w:proofErr w:type="spellEnd"/>
      <w:r w:rsidR="00511900" w:rsidRPr="00F00212">
        <w:rPr>
          <w:b/>
          <w:bCs/>
          <w:color w:val="0070C0"/>
          <w:lang w:val="pl-PL"/>
        </w:rPr>
        <w:t xml:space="preserve"> w </w:t>
      </w:r>
      <w:r w:rsidR="001353EB">
        <w:rPr>
          <w:b/>
          <w:bCs/>
          <w:color w:val="0070C0"/>
          <w:lang w:val="pl-PL"/>
        </w:rPr>
        <w:t>P</w:t>
      </w:r>
      <w:r w:rsidR="00511900" w:rsidRPr="00F00212">
        <w:rPr>
          <w:b/>
          <w:bCs/>
          <w:color w:val="0070C0"/>
          <w:lang w:val="pl-PL"/>
        </w:rPr>
        <w:t>olsce</w:t>
      </w:r>
    </w:p>
    <w:p w14:paraId="71128ECA" w14:textId="25686D60" w:rsidR="00E2174D" w:rsidRPr="00823B4B" w:rsidRDefault="00E2174D" w:rsidP="00E2174D">
      <w:pPr>
        <w:spacing w:line="240" w:lineRule="auto"/>
        <w:ind w:left="-284"/>
        <w:contextualSpacing/>
        <w:rPr>
          <w:color w:val="0097B2"/>
          <w:sz w:val="20"/>
          <w:szCs w:val="20"/>
          <w:lang w:val="pl-PL"/>
        </w:rPr>
      </w:pPr>
      <w:r w:rsidRPr="00823B4B">
        <w:rPr>
          <w:color w:val="0097B2"/>
          <w:sz w:val="20"/>
          <w:szCs w:val="20"/>
          <w:lang w:val="pl-PL"/>
        </w:rPr>
        <w:tab/>
      </w:r>
      <w:r w:rsidRPr="00823B4B">
        <w:rPr>
          <w:color w:val="0097B2"/>
          <w:sz w:val="20"/>
          <w:szCs w:val="20"/>
          <w:lang w:val="pl-PL"/>
        </w:rPr>
        <w:tab/>
      </w:r>
      <w:r w:rsidRPr="00823B4B">
        <w:rPr>
          <w:color w:val="0097B2"/>
          <w:sz w:val="20"/>
          <w:szCs w:val="20"/>
          <w:lang w:val="pl-PL"/>
        </w:rPr>
        <w:tab/>
        <w:t>prowadzenie: prof. Ewa Sewerynek, prof. Ewa Marcinowska-</w:t>
      </w:r>
      <w:proofErr w:type="spellStart"/>
      <w:r w:rsidRPr="00823B4B">
        <w:rPr>
          <w:color w:val="0097B2"/>
          <w:sz w:val="20"/>
          <w:szCs w:val="20"/>
          <w:lang w:val="pl-PL"/>
        </w:rPr>
        <w:t>Suchowierska</w:t>
      </w:r>
      <w:proofErr w:type="spellEnd"/>
      <w:r w:rsidR="00A706B6" w:rsidRPr="00823B4B">
        <w:rPr>
          <w:color w:val="0097B2"/>
          <w:sz w:val="20"/>
          <w:szCs w:val="20"/>
          <w:lang w:val="pl-PL"/>
        </w:rPr>
        <w:t xml:space="preserve"> </w:t>
      </w:r>
    </w:p>
    <w:p w14:paraId="5454E233" w14:textId="78BE9301" w:rsidR="00E2174D" w:rsidRPr="00F5254A" w:rsidRDefault="00872FBA" w:rsidP="001D7DCD">
      <w:pPr>
        <w:spacing w:line="240" w:lineRule="auto"/>
        <w:ind w:left="-567" w:firstLine="284"/>
        <w:contextualSpacing/>
        <w:rPr>
          <w:color w:val="183A64"/>
          <w:lang w:val="pl-PL"/>
        </w:rPr>
      </w:pPr>
      <w:r w:rsidRPr="00F5254A">
        <w:rPr>
          <w:color w:val="183A64"/>
          <w:lang w:val="pl-PL"/>
        </w:rPr>
        <w:t>1</w:t>
      </w:r>
      <w:r w:rsidR="00F6187E" w:rsidRPr="00F5254A">
        <w:rPr>
          <w:color w:val="183A64"/>
          <w:lang w:val="pl-PL"/>
        </w:rPr>
        <w:t>4</w:t>
      </w:r>
      <w:r w:rsidRPr="00F5254A">
        <w:rPr>
          <w:color w:val="183A64"/>
          <w:lang w:val="pl-PL"/>
        </w:rPr>
        <w:t>.</w:t>
      </w:r>
      <w:r w:rsidR="00F6187E" w:rsidRPr="00F5254A">
        <w:rPr>
          <w:color w:val="183A64"/>
          <w:lang w:val="pl-PL"/>
        </w:rPr>
        <w:t>4</w:t>
      </w:r>
      <w:r w:rsidR="00DC7576" w:rsidRPr="00F5254A">
        <w:rPr>
          <w:color w:val="183A64"/>
          <w:lang w:val="pl-PL"/>
        </w:rPr>
        <w:t>0</w:t>
      </w:r>
      <w:r w:rsidRPr="00F5254A">
        <w:rPr>
          <w:color w:val="183A64"/>
          <w:lang w:val="pl-PL"/>
        </w:rPr>
        <w:t xml:space="preserve"> </w:t>
      </w:r>
      <w:r w:rsidR="003062EF" w:rsidRPr="00F5254A">
        <w:rPr>
          <w:color w:val="183A64"/>
          <w:lang w:val="pl-PL"/>
        </w:rPr>
        <w:t>- 1</w:t>
      </w:r>
      <w:r w:rsidR="00B81B3F" w:rsidRPr="00F5254A">
        <w:rPr>
          <w:color w:val="183A64"/>
          <w:lang w:val="pl-PL"/>
        </w:rPr>
        <w:t>4</w:t>
      </w:r>
      <w:r w:rsidR="00B05A86" w:rsidRPr="00F5254A">
        <w:rPr>
          <w:color w:val="183A64"/>
          <w:lang w:val="pl-PL"/>
        </w:rPr>
        <w:t>.</w:t>
      </w:r>
      <w:r w:rsidR="00B81B3F" w:rsidRPr="00F5254A">
        <w:rPr>
          <w:color w:val="183A64"/>
          <w:lang w:val="pl-PL"/>
        </w:rPr>
        <w:t>5</w:t>
      </w:r>
      <w:r w:rsidR="00B05A86" w:rsidRPr="00F5254A">
        <w:rPr>
          <w:color w:val="183A64"/>
          <w:lang w:val="pl-PL"/>
        </w:rPr>
        <w:t>7</w:t>
      </w:r>
      <w:r w:rsidR="00B05A86" w:rsidRPr="00F5254A">
        <w:rPr>
          <w:color w:val="183A64"/>
          <w:lang w:val="pl-PL"/>
        </w:rPr>
        <w:tab/>
      </w:r>
      <w:r w:rsidR="00DE45B2" w:rsidRPr="00F5254A">
        <w:rPr>
          <w:color w:val="183A64"/>
          <w:lang w:val="pl-PL"/>
        </w:rPr>
        <w:t>Program l</w:t>
      </w:r>
      <w:r w:rsidR="00B211AF" w:rsidRPr="00F5254A">
        <w:rPr>
          <w:color w:val="183A64"/>
          <w:lang w:val="pl-PL"/>
        </w:rPr>
        <w:t>ekow</w:t>
      </w:r>
      <w:r w:rsidR="00DE45B2" w:rsidRPr="00F5254A">
        <w:rPr>
          <w:color w:val="183A64"/>
          <w:lang w:val="pl-PL"/>
        </w:rPr>
        <w:t>y</w:t>
      </w:r>
      <w:r w:rsidR="00B211AF" w:rsidRPr="00F5254A">
        <w:rPr>
          <w:color w:val="183A64"/>
          <w:lang w:val="pl-PL"/>
        </w:rPr>
        <w:t xml:space="preserve"> </w:t>
      </w:r>
      <w:r w:rsidR="00590633" w:rsidRPr="00F5254A">
        <w:rPr>
          <w:color w:val="183A64"/>
          <w:lang w:val="pl-PL"/>
        </w:rPr>
        <w:t>|</w:t>
      </w:r>
      <w:r w:rsidR="00421F93" w:rsidRPr="00F5254A">
        <w:rPr>
          <w:color w:val="183A64"/>
          <w:lang w:val="pl-PL"/>
        </w:rPr>
        <w:t xml:space="preserve"> </w:t>
      </w:r>
      <w:r w:rsidR="006A03C0" w:rsidRPr="00F5254A">
        <w:rPr>
          <w:color w:val="183A64"/>
          <w:lang w:val="pl-PL"/>
        </w:rPr>
        <w:t>p</w:t>
      </w:r>
      <w:r w:rsidR="008D4368" w:rsidRPr="00F5254A">
        <w:rPr>
          <w:color w:val="183A64"/>
          <w:lang w:val="pl-PL"/>
        </w:rPr>
        <w:t xml:space="preserve">rof. </w:t>
      </w:r>
      <w:r w:rsidR="002964D9" w:rsidRPr="00F5254A">
        <w:rPr>
          <w:color w:val="183A64"/>
          <w:lang w:val="pl-PL"/>
        </w:rPr>
        <w:t>Arkadiusz Zygmunt</w:t>
      </w:r>
      <w:r w:rsidR="00590633" w:rsidRPr="00F5254A">
        <w:rPr>
          <w:color w:val="183A64"/>
          <w:lang w:val="pl-PL"/>
        </w:rPr>
        <w:t xml:space="preserve"> [17’] </w:t>
      </w:r>
    </w:p>
    <w:p w14:paraId="5776ACE5" w14:textId="27136AAE" w:rsidR="00E2174D" w:rsidRPr="00F5254A" w:rsidRDefault="00CA2D87" w:rsidP="001D7DCD">
      <w:pPr>
        <w:spacing w:line="240" w:lineRule="auto"/>
        <w:ind w:left="-567" w:firstLine="284"/>
        <w:contextualSpacing/>
        <w:rPr>
          <w:color w:val="183A64"/>
          <w:lang w:val="pl-PL"/>
        </w:rPr>
      </w:pPr>
      <w:r w:rsidRPr="00F5254A">
        <w:rPr>
          <w:color w:val="183A64"/>
          <w:lang w:val="pl-PL"/>
        </w:rPr>
        <w:t>1</w:t>
      </w:r>
      <w:r w:rsidR="00B81B3F" w:rsidRPr="00F5254A">
        <w:rPr>
          <w:color w:val="183A64"/>
          <w:lang w:val="pl-PL"/>
        </w:rPr>
        <w:t>4</w:t>
      </w:r>
      <w:r w:rsidRPr="00F5254A">
        <w:rPr>
          <w:color w:val="183A64"/>
          <w:lang w:val="pl-PL"/>
        </w:rPr>
        <w:t>.</w:t>
      </w:r>
      <w:r w:rsidR="00B81B3F" w:rsidRPr="00F5254A">
        <w:rPr>
          <w:color w:val="183A64"/>
          <w:lang w:val="pl-PL"/>
        </w:rPr>
        <w:t>5</w:t>
      </w:r>
      <w:r w:rsidRPr="00F5254A">
        <w:rPr>
          <w:color w:val="183A64"/>
          <w:lang w:val="pl-PL"/>
        </w:rPr>
        <w:t xml:space="preserve">7 </w:t>
      </w:r>
      <w:r w:rsidR="00216468" w:rsidRPr="00F5254A">
        <w:rPr>
          <w:color w:val="183A64"/>
          <w:lang w:val="pl-PL"/>
        </w:rPr>
        <w:t xml:space="preserve">- </w:t>
      </w:r>
      <w:r w:rsidR="003062EF" w:rsidRPr="00F5254A">
        <w:rPr>
          <w:color w:val="183A64"/>
          <w:lang w:val="pl-PL"/>
        </w:rPr>
        <w:t>1</w:t>
      </w:r>
      <w:r w:rsidR="00497B3B" w:rsidRPr="00F5254A">
        <w:rPr>
          <w:color w:val="183A64"/>
          <w:lang w:val="pl-PL"/>
        </w:rPr>
        <w:t>5</w:t>
      </w:r>
      <w:r w:rsidR="00480209" w:rsidRPr="00F5254A">
        <w:rPr>
          <w:color w:val="183A64"/>
          <w:lang w:val="pl-PL"/>
        </w:rPr>
        <w:t>.</w:t>
      </w:r>
      <w:r w:rsidR="00B81B3F" w:rsidRPr="00F5254A">
        <w:rPr>
          <w:color w:val="183A64"/>
          <w:lang w:val="pl-PL"/>
        </w:rPr>
        <w:t>1</w:t>
      </w:r>
      <w:r w:rsidR="00F84C74" w:rsidRPr="00F5254A">
        <w:rPr>
          <w:color w:val="183A64"/>
          <w:lang w:val="pl-PL"/>
        </w:rPr>
        <w:t>4</w:t>
      </w:r>
      <w:r w:rsidR="00F84C74" w:rsidRPr="00F5254A">
        <w:rPr>
          <w:color w:val="183A64"/>
          <w:lang w:val="pl-PL"/>
        </w:rPr>
        <w:tab/>
      </w:r>
      <w:r w:rsidR="00B211AF" w:rsidRPr="00F5254A">
        <w:rPr>
          <w:color w:val="183A64"/>
          <w:lang w:val="pl-PL"/>
        </w:rPr>
        <w:t xml:space="preserve">Leczenie pełnopłatne </w:t>
      </w:r>
      <w:r w:rsidR="00590633" w:rsidRPr="00F5254A">
        <w:rPr>
          <w:color w:val="183A64"/>
          <w:lang w:val="pl-PL"/>
        </w:rPr>
        <w:t>|</w:t>
      </w:r>
      <w:r w:rsidR="00421F93" w:rsidRPr="00F5254A">
        <w:rPr>
          <w:color w:val="183A64"/>
          <w:lang w:val="pl-PL"/>
        </w:rPr>
        <w:t xml:space="preserve"> </w:t>
      </w:r>
      <w:r w:rsidR="00DC7576" w:rsidRPr="00F5254A">
        <w:rPr>
          <w:color w:val="183A64"/>
          <w:lang w:val="pl-PL"/>
        </w:rPr>
        <w:t>p</w:t>
      </w:r>
      <w:r w:rsidR="0059549A" w:rsidRPr="00F5254A">
        <w:rPr>
          <w:color w:val="183A64"/>
          <w:lang w:val="pl-PL"/>
        </w:rPr>
        <w:t xml:space="preserve">rof. Tomasz Blicharski </w:t>
      </w:r>
      <w:r w:rsidR="00590633" w:rsidRPr="00F5254A">
        <w:rPr>
          <w:color w:val="183A64"/>
          <w:lang w:val="pl-PL"/>
        </w:rPr>
        <w:t>[17’]</w:t>
      </w:r>
    </w:p>
    <w:p w14:paraId="7ED3BC62" w14:textId="55B3551F" w:rsidR="00E2174D" w:rsidRPr="00F5254A" w:rsidRDefault="00F84C74" w:rsidP="001D7DCD">
      <w:pPr>
        <w:spacing w:line="240" w:lineRule="auto"/>
        <w:ind w:left="-567" w:firstLine="284"/>
        <w:contextualSpacing/>
        <w:rPr>
          <w:color w:val="183A64"/>
          <w:lang w:val="pl-PL"/>
        </w:rPr>
      </w:pPr>
      <w:r w:rsidRPr="00F5254A">
        <w:rPr>
          <w:color w:val="183A64"/>
          <w:lang w:val="pl-PL"/>
        </w:rPr>
        <w:t>1</w:t>
      </w:r>
      <w:r w:rsidR="00497B3B" w:rsidRPr="00F5254A">
        <w:rPr>
          <w:color w:val="183A64"/>
          <w:lang w:val="pl-PL"/>
        </w:rPr>
        <w:t>5</w:t>
      </w:r>
      <w:r w:rsidRPr="00F5254A">
        <w:rPr>
          <w:color w:val="183A64"/>
          <w:lang w:val="pl-PL"/>
        </w:rPr>
        <w:t>.</w:t>
      </w:r>
      <w:r w:rsidR="00B81B3F" w:rsidRPr="00F5254A">
        <w:rPr>
          <w:color w:val="183A64"/>
          <w:lang w:val="pl-PL"/>
        </w:rPr>
        <w:t>1</w:t>
      </w:r>
      <w:r w:rsidRPr="00F5254A">
        <w:rPr>
          <w:color w:val="183A64"/>
          <w:lang w:val="pl-PL"/>
        </w:rPr>
        <w:t xml:space="preserve">4 </w:t>
      </w:r>
      <w:r w:rsidR="00216468" w:rsidRPr="00F5254A">
        <w:rPr>
          <w:color w:val="183A64"/>
          <w:lang w:val="pl-PL"/>
        </w:rPr>
        <w:t>-</w:t>
      </w:r>
      <w:r w:rsidRPr="00F5254A">
        <w:rPr>
          <w:color w:val="183A64"/>
          <w:lang w:val="pl-PL"/>
        </w:rPr>
        <w:t xml:space="preserve"> </w:t>
      </w:r>
      <w:r w:rsidR="007D114D" w:rsidRPr="00F5254A">
        <w:rPr>
          <w:color w:val="183A64"/>
          <w:lang w:val="pl-PL"/>
        </w:rPr>
        <w:t>1</w:t>
      </w:r>
      <w:r w:rsidR="00450714" w:rsidRPr="00F5254A">
        <w:rPr>
          <w:color w:val="183A64"/>
          <w:lang w:val="pl-PL"/>
        </w:rPr>
        <w:t>5</w:t>
      </w:r>
      <w:r w:rsidR="007D114D" w:rsidRPr="00F5254A">
        <w:rPr>
          <w:color w:val="183A64"/>
          <w:lang w:val="pl-PL"/>
        </w:rPr>
        <w:t>.</w:t>
      </w:r>
      <w:r w:rsidR="00450714" w:rsidRPr="00F5254A">
        <w:rPr>
          <w:color w:val="183A64"/>
          <w:lang w:val="pl-PL"/>
        </w:rPr>
        <w:t>3</w:t>
      </w:r>
      <w:r w:rsidR="00D7458E" w:rsidRPr="00F5254A">
        <w:rPr>
          <w:color w:val="183A64"/>
          <w:lang w:val="pl-PL"/>
        </w:rPr>
        <w:t>1</w:t>
      </w:r>
      <w:r w:rsidR="00181FB5" w:rsidRPr="00F5254A">
        <w:rPr>
          <w:color w:val="183A64"/>
          <w:lang w:val="pl-PL"/>
        </w:rPr>
        <w:tab/>
      </w:r>
      <w:r w:rsidR="00B211AF" w:rsidRPr="00F5254A">
        <w:rPr>
          <w:color w:val="183A64"/>
          <w:lang w:val="pl-PL"/>
        </w:rPr>
        <w:t xml:space="preserve">Procedura RDTL </w:t>
      </w:r>
      <w:r w:rsidR="00590633" w:rsidRPr="00F5254A">
        <w:rPr>
          <w:color w:val="183A64"/>
          <w:lang w:val="pl-PL"/>
        </w:rPr>
        <w:t>|</w:t>
      </w:r>
      <w:r w:rsidR="00421F93" w:rsidRPr="00F5254A">
        <w:rPr>
          <w:color w:val="183A64"/>
          <w:lang w:val="pl-PL"/>
        </w:rPr>
        <w:t xml:space="preserve"> </w:t>
      </w:r>
      <w:r w:rsidR="007A0DB0" w:rsidRPr="00F5254A">
        <w:rPr>
          <w:color w:val="183A64"/>
          <w:lang w:val="pl-PL"/>
        </w:rPr>
        <w:t>d</w:t>
      </w:r>
      <w:r w:rsidR="00421F93" w:rsidRPr="00F5254A">
        <w:rPr>
          <w:color w:val="183A64"/>
          <w:lang w:val="pl-PL"/>
        </w:rPr>
        <w:t>r Katarzyna Gruszecka</w:t>
      </w:r>
      <w:r w:rsidR="00590633" w:rsidRPr="00F5254A">
        <w:rPr>
          <w:color w:val="183A64"/>
          <w:lang w:val="pl-PL"/>
        </w:rPr>
        <w:t xml:space="preserve"> [17’] </w:t>
      </w:r>
    </w:p>
    <w:p w14:paraId="32DA8DB3" w14:textId="2ECDAEAA" w:rsidR="00DE4671" w:rsidRPr="00F5254A" w:rsidRDefault="00181FB5" w:rsidP="001D7DCD">
      <w:pPr>
        <w:spacing w:line="240" w:lineRule="auto"/>
        <w:ind w:left="-567" w:firstLine="284"/>
        <w:contextualSpacing/>
        <w:rPr>
          <w:color w:val="183A64"/>
          <w:lang w:val="pl-PL"/>
        </w:rPr>
      </w:pPr>
      <w:r w:rsidRPr="00F5254A">
        <w:rPr>
          <w:color w:val="183A64"/>
          <w:lang w:val="pl-PL"/>
        </w:rPr>
        <w:t>1</w:t>
      </w:r>
      <w:r w:rsidR="00450714" w:rsidRPr="00F5254A">
        <w:rPr>
          <w:color w:val="183A64"/>
          <w:lang w:val="pl-PL"/>
        </w:rPr>
        <w:t>5</w:t>
      </w:r>
      <w:r w:rsidRPr="00F5254A">
        <w:rPr>
          <w:color w:val="183A64"/>
          <w:lang w:val="pl-PL"/>
        </w:rPr>
        <w:t>.</w:t>
      </w:r>
      <w:r w:rsidR="00450714" w:rsidRPr="00F5254A">
        <w:rPr>
          <w:color w:val="183A64"/>
          <w:lang w:val="pl-PL"/>
        </w:rPr>
        <w:t>3</w:t>
      </w:r>
      <w:r w:rsidR="00C91855" w:rsidRPr="00F5254A">
        <w:rPr>
          <w:color w:val="183A64"/>
          <w:lang w:val="pl-PL"/>
        </w:rPr>
        <w:t>1</w:t>
      </w:r>
      <w:r w:rsidRPr="00F5254A">
        <w:rPr>
          <w:color w:val="183A64"/>
          <w:lang w:val="pl-PL"/>
        </w:rPr>
        <w:t xml:space="preserve"> </w:t>
      </w:r>
      <w:r w:rsidR="00216468" w:rsidRPr="00F5254A">
        <w:rPr>
          <w:color w:val="183A64"/>
          <w:lang w:val="pl-PL"/>
        </w:rPr>
        <w:t>-</w:t>
      </w:r>
      <w:r w:rsidRPr="00F5254A">
        <w:rPr>
          <w:color w:val="183A64"/>
          <w:lang w:val="pl-PL"/>
        </w:rPr>
        <w:t xml:space="preserve"> </w:t>
      </w:r>
      <w:r w:rsidR="008F26EB" w:rsidRPr="00F5254A">
        <w:rPr>
          <w:color w:val="183A64"/>
          <w:lang w:val="pl-PL"/>
        </w:rPr>
        <w:t>1</w:t>
      </w:r>
      <w:r w:rsidR="004A614A" w:rsidRPr="00F5254A">
        <w:rPr>
          <w:color w:val="183A64"/>
          <w:lang w:val="pl-PL"/>
        </w:rPr>
        <w:t>5</w:t>
      </w:r>
      <w:r w:rsidR="008F26EB" w:rsidRPr="00F5254A">
        <w:rPr>
          <w:color w:val="183A64"/>
          <w:lang w:val="pl-PL"/>
        </w:rPr>
        <w:t>.</w:t>
      </w:r>
      <w:r w:rsidR="004A614A" w:rsidRPr="00F5254A">
        <w:rPr>
          <w:color w:val="183A64"/>
          <w:lang w:val="pl-PL"/>
        </w:rPr>
        <w:t>4</w:t>
      </w:r>
      <w:r w:rsidR="008A12AE" w:rsidRPr="00F5254A">
        <w:rPr>
          <w:color w:val="183A64"/>
          <w:lang w:val="pl-PL"/>
        </w:rPr>
        <w:t>8</w:t>
      </w:r>
      <w:r w:rsidR="00327654" w:rsidRPr="00F5254A">
        <w:rPr>
          <w:color w:val="183A64"/>
          <w:lang w:val="pl-PL"/>
        </w:rPr>
        <w:tab/>
      </w:r>
      <w:r w:rsidR="00E2174D" w:rsidRPr="00F5254A">
        <w:rPr>
          <w:color w:val="183A64"/>
          <w:lang w:val="pl-PL"/>
        </w:rPr>
        <w:t xml:space="preserve">Dyskusja </w:t>
      </w:r>
      <w:r w:rsidR="00590DAD" w:rsidRPr="00F5254A">
        <w:rPr>
          <w:color w:val="183A64"/>
          <w:lang w:val="pl-PL"/>
        </w:rPr>
        <w:t>[17’]</w:t>
      </w:r>
    </w:p>
    <w:p w14:paraId="255926BD" w14:textId="77777777" w:rsidR="00B211AF" w:rsidRPr="00054D55" w:rsidRDefault="00B211AF" w:rsidP="00DE4671">
      <w:pPr>
        <w:spacing w:after="120" w:line="240" w:lineRule="auto"/>
        <w:ind w:left="-284"/>
        <w:rPr>
          <w:color w:val="0097B2"/>
          <w:lang w:val="pl-PL"/>
        </w:rPr>
      </w:pPr>
    </w:p>
    <w:p w14:paraId="687395AD" w14:textId="4BD73777" w:rsidR="00A706B6" w:rsidRPr="00A706B6" w:rsidRDefault="00327654" w:rsidP="00DE4671">
      <w:pPr>
        <w:spacing w:after="120" w:line="240" w:lineRule="auto"/>
        <w:ind w:left="-284"/>
        <w:rPr>
          <w:b/>
          <w:bCs/>
          <w:color w:val="144069"/>
          <w:lang w:val="pl-PL"/>
        </w:rPr>
      </w:pPr>
      <w:r>
        <w:rPr>
          <w:b/>
          <w:bCs/>
          <w:color w:val="0097B2"/>
          <w:lang w:val="pl-PL"/>
        </w:rPr>
        <w:t>1</w:t>
      </w:r>
      <w:r w:rsidR="004A614A">
        <w:rPr>
          <w:b/>
          <w:bCs/>
          <w:color w:val="0097B2"/>
          <w:lang w:val="pl-PL"/>
        </w:rPr>
        <w:t>5</w:t>
      </w:r>
      <w:r>
        <w:rPr>
          <w:b/>
          <w:bCs/>
          <w:color w:val="0097B2"/>
          <w:lang w:val="pl-PL"/>
        </w:rPr>
        <w:t>.</w:t>
      </w:r>
      <w:r w:rsidR="004A614A">
        <w:rPr>
          <w:b/>
          <w:bCs/>
          <w:color w:val="0097B2"/>
          <w:lang w:val="pl-PL"/>
        </w:rPr>
        <w:t>50</w:t>
      </w:r>
      <w:r>
        <w:rPr>
          <w:b/>
          <w:bCs/>
          <w:color w:val="0097B2"/>
          <w:lang w:val="pl-PL"/>
        </w:rPr>
        <w:tab/>
      </w:r>
      <w:r w:rsidR="00CB1C52" w:rsidRPr="00F00212">
        <w:rPr>
          <w:b/>
          <w:bCs/>
          <w:color w:val="0097B2"/>
          <w:lang w:val="pl-PL"/>
        </w:rPr>
        <w:tab/>
        <w:t xml:space="preserve">ZAKOŃCZENIE KONFERENCJI </w:t>
      </w:r>
      <w:r w:rsidR="00A706B6" w:rsidRPr="00F00212">
        <w:rPr>
          <w:b/>
          <w:bCs/>
          <w:color w:val="0097B2"/>
          <w:lang w:val="pl-PL"/>
        </w:rPr>
        <w:t xml:space="preserve">| </w:t>
      </w:r>
      <w:bookmarkEnd w:id="0"/>
      <w:r w:rsidR="00A706B6" w:rsidRPr="00F00212">
        <w:rPr>
          <w:color w:val="0097B2"/>
          <w:sz w:val="20"/>
          <w:szCs w:val="20"/>
          <w:lang w:val="pl-PL"/>
        </w:rPr>
        <w:t>prof. Ewa Sewerynek, prof. Ewa Marcinowska-</w:t>
      </w:r>
      <w:proofErr w:type="spellStart"/>
      <w:r w:rsidR="00A706B6" w:rsidRPr="00F00212">
        <w:rPr>
          <w:color w:val="0097B2"/>
          <w:sz w:val="20"/>
          <w:szCs w:val="20"/>
          <w:lang w:val="pl-PL"/>
        </w:rPr>
        <w:t>Suchowierska</w:t>
      </w:r>
      <w:proofErr w:type="spellEnd"/>
    </w:p>
    <w:p w14:paraId="065DA239" w14:textId="3541F6F9" w:rsidR="000B0DA1" w:rsidRPr="00CB1C52" w:rsidRDefault="000B0DA1" w:rsidP="00A706B6">
      <w:pPr>
        <w:spacing w:line="240" w:lineRule="auto"/>
        <w:ind w:left="-284"/>
        <w:contextualSpacing/>
        <w:rPr>
          <w:lang w:val="pl-PL"/>
        </w:rPr>
      </w:pPr>
    </w:p>
    <w:p w14:paraId="3524801B" w14:textId="0F1E3CBF" w:rsidR="000E546E" w:rsidRPr="00883624" w:rsidRDefault="000E546E" w:rsidP="00CB1C52">
      <w:pPr>
        <w:ind w:left="-284"/>
        <w:rPr>
          <w:lang w:val="pl-PL"/>
        </w:rPr>
      </w:pPr>
    </w:p>
    <w:sectPr w:rsidR="000E546E" w:rsidRPr="00883624" w:rsidSect="00EA75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8" w:right="476" w:bottom="1418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0906D" w14:textId="77777777" w:rsidR="007D6D9E" w:rsidRDefault="007D6D9E" w:rsidP="000E546E">
      <w:pPr>
        <w:spacing w:after="0" w:line="240" w:lineRule="auto"/>
      </w:pPr>
      <w:r>
        <w:separator/>
      </w:r>
    </w:p>
  </w:endnote>
  <w:endnote w:type="continuationSeparator" w:id="0">
    <w:p w14:paraId="7B85FA66" w14:textId="77777777" w:rsidR="007D6D9E" w:rsidRDefault="007D6D9E" w:rsidP="000E546E">
      <w:pPr>
        <w:spacing w:after="0" w:line="240" w:lineRule="auto"/>
      </w:pPr>
      <w:r>
        <w:continuationSeparator/>
      </w:r>
    </w:p>
  </w:endnote>
  <w:endnote w:type="continuationNotice" w:id="1">
    <w:p w14:paraId="113618E7" w14:textId="77777777" w:rsidR="007D6D9E" w:rsidRDefault="007D6D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69FD7" w14:textId="77777777" w:rsidR="00A56959" w:rsidRDefault="00A569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B1AE8" w14:textId="3C9F1429" w:rsidR="000E546E" w:rsidRDefault="000E546E" w:rsidP="00CB1C52">
    <w:pPr>
      <w:pStyle w:val="Stopka"/>
      <w:ind w:left="-993"/>
    </w:pPr>
    <w:r>
      <w:rPr>
        <w:noProof/>
        <w:lang w:val="pl-PL" w:eastAsia="pl-PL"/>
      </w:rPr>
      <w:drawing>
        <wp:inline distT="0" distB="0" distL="0" distR="0" wp14:anchorId="4CD4FF85" wp14:editId="7D68E41F">
          <wp:extent cx="7776000" cy="1030398"/>
          <wp:effectExtent l="0" t="0" r="0" b="0"/>
          <wp:docPr id="214526408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000" cy="1030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D7868" w14:textId="77777777" w:rsidR="00A56959" w:rsidRDefault="00A569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6530C" w14:textId="77777777" w:rsidR="007D6D9E" w:rsidRDefault="007D6D9E" w:rsidP="000E546E">
      <w:pPr>
        <w:spacing w:after="0" w:line="240" w:lineRule="auto"/>
      </w:pPr>
      <w:r>
        <w:separator/>
      </w:r>
    </w:p>
  </w:footnote>
  <w:footnote w:type="continuationSeparator" w:id="0">
    <w:p w14:paraId="1E400F46" w14:textId="77777777" w:rsidR="007D6D9E" w:rsidRDefault="007D6D9E" w:rsidP="000E546E">
      <w:pPr>
        <w:spacing w:after="0" w:line="240" w:lineRule="auto"/>
      </w:pPr>
      <w:r>
        <w:continuationSeparator/>
      </w:r>
    </w:p>
  </w:footnote>
  <w:footnote w:type="continuationNotice" w:id="1">
    <w:p w14:paraId="23B86350" w14:textId="77777777" w:rsidR="007D6D9E" w:rsidRDefault="007D6D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30610" w14:textId="77777777" w:rsidR="00A56959" w:rsidRDefault="00A569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F70E1" w14:textId="0E36AB6E" w:rsidR="000E546E" w:rsidRDefault="00A56959" w:rsidP="00CB1C52">
    <w:pPr>
      <w:pStyle w:val="Nagwek"/>
      <w:tabs>
        <w:tab w:val="clear" w:pos="9406"/>
      </w:tabs>
      <w:ind w:left="-567" w:right="-172" w:hanging="426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25B6690" wp14:editId="46D346A9">
              <wp:simplePos x="0" y="0"/>
              <wp:positionH relativeFrom="column">
                <wp:posOffset>2516505</wp:posOffset>
              </wp:positionH>
              <wp:positionV relativeFrom="paragraph">
                <wp:posOffset>648286</wp:posOffset>
              </wp:positionV>
              <wp:extent cx="789354" cy="406400"/>
              <wp:effectExtent l="0" t="0" r="0" b="0"/>
              <wp:wrapNone/>
              <wp:docPr id="45912278" name="Prostoką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9354" cy="406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B2CEA3D" w14:textId="71FBAC6F" w:rsidR="00A56959" w:rsidRPr="00A56959" w:rsidRDefault="00371719" w:rsidP="00A56959">
                          <w:pPr>
                            <w:jc w:val="center"/>
                            <w:rPr>
                              <w:b/>
                              <w:bCs/>
                              <w:color w:val="00B050"/>
                              <w:sz w:val="28"/>
                              <w:szCs w:val="28"/>
                              <w:lang w:val="pl-PL"/>
                            </w:rPr>
                          </w:pPr>
                          <w:r>
                            <w:rPr>
                              <w:b/>
                              <w:bCs/>
                              <w:color w:val="00B050"/>
                              <w:sz w:val="28"/>
                              <w:szCs w:val="28"/>
                              <w:lang w:val="pl-PL"/>
                            </w:rPr>
                            <w:t>o</w:t>
                          </w:r>
                          <w:r w:rsidR="00A56959" w:rsidRPr="00A56959">
                            <w:rPr>
                              <w:b/>
                              <w:bCs/>
                              <w:color w:val="00B050"/>
                              <w:sz w:val="28"/>
                              <w:szCs w:val="28"/>
                              <w:lang w:val="pl-PL"/>
                            </w:rPr>
                            <w:t>n-line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625B6690" id="Prostokąt 2" o:spid="_x0000_s1026" style="position:absolute;left:0;text-align:left;margin-left:198.15pt;margin-top:51.05pt;width:62.15pt;height: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" fillcolor="white [3212]" stroked="f" strokeweight="1pt">
              <v:textbox>
                <w:txbxContent>
                  <w:p w14:paraId="4B2CEA3D" w14:textId="71FBAC6F" w:rsidR="00A56959" w:rsidRPr="00A56959" w:rsidRDefault="00371719" w:rsidP="00A56959">
                    <w:pPr>
                      <w:jc w:val="center"/>
                      <w:rPr>
                        <w:b/>
                        <w:bCs/>
                        <w:color w:val="00B050"/>
                        <w:sz w:val="28"/>
                        <w:szCs w:val="28"/>
                        <w:lang w:val="pl-PL"/>
                      </w:rPr>
                    </w:pPr>
                    <w:r>
                      <w:rPr>
                        <w:b/>
                        <w:bCs/>
                        <w:color w:val="00B050"/>
                        <w:sz w:val="28"/>
                        <w:szCs w:val="28"/>
                        <w:lang w:val="pl-PL"/>
                      </w:rPr>
                      <w:t>o</w:t>
                    </w:r>
                    <w:r w:rsidR="00A56959" w:rsidRPr="00A56959">
                      <w:rPr>
                        <w:b/>
                        <w:bCs/>
                        <w:color w:val="00B050"/>
                        <w:sz w:val="28"/>
                        <w:szCs w:val="28"/>
                        <w:lang w:val="pl-PL"/>
                      </w:rPr>
                      <w:t>n-line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2FD852" wp14:editId="628F039A">
              <wp:simplePos x="0" y="0"/>
              <wp:positionH relativeFrom="column">
                <wp:posOffset>1321142</wp:posOffset>
              </wp:positionH>
              <wp:positionV relativeFrom="paragraph">
                <wp:posOffset>914400</wp:posOffset>
              </wp:positionV>
              <wp:extent cx="1930400" cy="427013"/>
              <wp:effectExtent l="0" t="0" r="0" b="5080"/>
              <wp:wrapNone/>
              <wp:docPr id="2139011709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30400" cy="427013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4AE4617A" id="Prostokąt 1" o:spid="_x0000_s1026" style="position:absolute;margin-left:104.05pt;margin-top:1in;width:152pt;height: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" fillcolor="white [3212]" stroked="f" strokeweight="1pt"/>
          </w:pict>
        </mc:Fallback>
      </mc:AlternateContent>
    </w:r>
    <w:r w:rsidR="000E546E">
      <w:rPr>
        <w:noProof/>
        <w:lang w:val="pl-PL" w:eastAsia="pl-PL"/>
      </w:rPr>
      <w:drawing>
        <wp:inline distT="0" distB="0" distL="0" distR="0" wp14:anchorId="2432EBD7" wp14:editId="33478AD4">
          <wp:extent cx="7746796" cy="1565910"/>
          <wp:effectExtent l="0" t="0" r="635" b="0"/>
          <wp:docPr id="2809326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6796" cy="1565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8ACC9" w14:textId="77777777" w:rsidR="00A56959" w:rsidRDefault="00A5695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93C"/>
    <w:rsid w:val="00006107"/>
    <w:rsid w:val="00006D6D"/>
    <w:rsid w:val="00012B60"/>
    <w:rsid w:val="00020DC7"/>
    <w:rsid w:val="00023EB2"/>
    <w:rsid w:val="00050945"/>
    <w:rsid w:val="00053D71"/>
    <w:rsid w:val="00054189"/>
    <w:rsid w:val="00054D55"/>
    <w:rsid w:val="00056EF3"/>
    <w:rsid w:val="0007306B"/>
    <w:rsid w:val="000854EA"/>
    <w:rsid w:val="0009644E"/>
    <w:rsid w:val="000A1A47"/>
    <w:rsid w:val="000B0DA1"/>
    <w:rsid w:val="000B7922"/>
    <w:rsid w:val="000C2F4C"/>
    <w:rsid w:val="000C463B"/>
    <w:rsid w:val="000E245A"/>
    <w:rsid w:val="000E546E"/>
    <w:rsid w:val="000F61C9"/>
    <w:rsid w:val="000F73EA"/>
    <w:rsid w:val="00107FA8"/>
    <w:rsid w:val="00113028"/>
    <w:rsid w:val="001218BD"/>
    <w:rsid w:val="00122A7D"/>
    <w:rsid w:val="00126475"/>
    <w:rsid w:val="00130110"/>
    <w:rsid w:val="001353EB"/>
    <w:rsid w:val="00147191"/>
    <w:rsid w:val="00147763"/>
    <w:rsid w:val="00151899"/>
    <w:rsid w:val="00160AFE"/>
    <w:rsid w:val="001629A1"/>
    <w:rsid w:val="00181FB5"/>
    <w:rsid w:val="00195F35"/>
    <w:rsid w:val="001A0043"/>
    <w:rsid w:val="001A0B15"/>
    <w:rsid w:val="001B46A2"/>
    <w:rsid w:val="001C06DF"/>
    <w:rsid w:val="001C52B3"/>
    <w:rsid w:val="001D7DCD"/>
    <w:rsid w:val="001E23E0"/>
    <w:rsid w:val="001E7408"/>
    <w:rsid w:val="001F6B0B"/>
    <w:rsid w:val="001F76EE"/>
    <w:rsid w:val="00201531"/>
    <w:rsid w:val="00216468"/>
    <w:rsid w:val="002171C5"/>
    <w:rsid w:val="002325E7"/>
    <w:rsid w:val="00262347"/>
    <w:rsid w:val="00263702"/>
    <w:rsid w:val="0026439F"/>
    <w:rsid w:val="00270001"/>
    <w:rsid w:val="00270786"/>
    <w:rsid w:val="00270F02"/>
    <w:rsid w:val="00272551"/>
    <w:rsid w:val="00272588"/>
    <w:rsid w:val="00274AE7"/>
    <w:rsid w:val="0027525C"/>
    <w:rsid w:val="002844EF"/>
    <w:rsid w:val="00290244"/>
    <w:rsid w:val="00293A08"/>
    <w:rsid w:val="002964D9"/>
    <w:rsid w:val="002C0623"/>
    <w:rsid w:val="002D1BF7"/>
    <w:rsid w:val="002D2BB3"/>
    <w:rsid w:val="002D78B3"/>
    <w:rsid w:val="002E405C"/>
    <w:rsid w:val="003062EF"/>
    <w:rsid w:val="00327654"/>
    <w:rsid w:val="00334785"/>
    <w:rsid w:val="00336834"/>
    <w:rsid w:val="00353FAC"/>
    <w:rsid w:val="003604A1"/>
    <w:rsid w:val="0036421E"/>
    <w:rsid w:val="00366835"/>
    <w:rsid w:val="00370C43"/>
    <w:rsid w:val="00371719"/>
    <w:rsid w:val="00375746"/>
    <w:rsid w:val="003900C0"/>
    <w:rsid w:val="00391B93"/>
    <w:rsid w:val="003930E2"/>
    <w:rsid w:val="003B7E19"/>
    <w:rsid w:val="003F2813"/>
    <w:rsid w:val="003F328D"/>
    <w:rsid w:val="003F6D76"/>
    <w:rsid w:val="004016F9"/>
    <w:rsid w:val="00405AE5"/>
    <w:rsid w:val="00421F93"/>
    <w:rsid w:val="00440D96"/>
    <w:rsid w:val="004505D0"/>
    <w:rsid w:val="00450714"/>
    <w:rsid w:val="004571AF"/>
    <w:rsid w:val="00477C6B"/>
    <w:rsid w:val="00480209"/>
    <w:rsid w:val="00482690"/>
    <w:rsid w:val="004873B2"/>
    <w:rsid w:val="00490456"/>
    <w:rsid w:val="0049552C"/>
    <w:rsid w:val="00497B3B"/>
    <w:rsid w:val="004A326A"/>
    <w:rsid w:val="004A614A"/>
    <w:rsid w:val="004B364E"/>
    <w:rsid w:val="004D693C"/>
    <w:rsid w:val="004E165B"/>
    <w:rsid w:val="004E42A5"/>
    <w:rsid w:val="004E53B9"/>
    <w:rsid w:val="004F37F0"/>
    <w:rsid w:val="004F60EF"/>
    <w:rsid w:val="004F6388"/>
    <w:rsid w:val="004F7839"/>
    <w:rsid w:val="00503ED1"/>
    <w:rsid w:val="00511900"/>
    <w:rsid w:val="00551896"/>
    <w:rsid w:val="0055375A"/>
    <w:rsid w:val="00564A39"/>
    <w:rsid w:val="00574368"/>
    <w:rsid w:val="00581CF7"/>
    <w:rsid w:val="00582B44"/>
    <w:rsid w:val="00590633"/>
    <w:rsid w:val="00590DAD"/>
    <w:rsid w:val="0059245A"/>
    <w:rsid w:val="0059549A"/>
    <w:rsid w:val="005A2F4C"/>
    <w:rsid w:val="005A3953"/>
    <w:rsid w:val="005B06A3"/>
    <w:rsid w:val="005D4FBF"/>
    <w:rsid w:val="005D6513"/>
    <w:rsid w:val="00610C61"/>
    <w:rsid w:val="00611D1E"/>
    <w:rsid w:val="00635A2C"/>
    <w:rsid w:val="00640917"/>
    <w:rsid w:val="006442BF"/>
    <w:rsid w:val="00654939"/>
    <w:rsid w:val="00673E52"/>
    <w:rsid w:val="00677F14"/>
    <w:rsid w:val="00682861"/>
    <w:rsid w:val="006A03C0"/>
    <w:rsid w:val="006B7F72"/>
    <w:rsid w:val="006C0A5C"/>
    <w:rsid w:val="006C67F1"/>
    <w:rsid w:val="006C7E73"/>
    <w:rsid w:val="006D5A77"/>
    <w:rsid w:val="006E2A4B"/>
    <w:rsid w:val="006F545F"/>
    <w:rsid w:val="0070112C"/>
    <w:rsid w:val="00702114"/>
    <w:rsid w:val="0071208B"/>
    <w:rsid w:val="0075474B"/>
    <w:rsid w:val="007614F1"/>
    <w:rsid w:val="00761C8C"/>
    <w:rsid w:val="007627AD"/>
    <w:rsid w:val="00771CD9"/>
    <w:rsid w:val="007A0DB0"/>
    <w:rsid w:val="007A326C"/>
    <w:rsid w:val="007B22D7"/>
    <w:rsid w:val="007C1338"/>
    <w:rsid w:val="007C14E1"/>
    <w:rsid w:val="007C2141"/>
    <w:rsid w:val="007C6DD3"/>
    <w:rsid w:val="007D114D"/>
    <w:rsid w:val="007D6739"/>
    <w:rsid w:val="007D6D9E"/>
    <w:rsid w:val="007F5406"/>
    <w:rsid w:val="007F5FC6"/>
    <w:rsid w:val="0080321E"/>
    <w:rsid w:val="00805137"/>
    <w:rsid w:val="00810DA5"/>
    <w:rsid w:val="00811BA1"/>
    <w:rsid w:val="00823B4B"/>
    <w:rsid w:val="00824B82"/>
    <w:rsid w:val="00842744"/>
    <w:rsid w:val="00860908"/>
    <w:rsid w:val="00863B70"/>
    <w:rsid w:val="00863D6C"/>
    <w:rsid w:val="00872FBA"/>
    <w:rsid w:val="00883624"/>
    <w:rsid w:val="0089177C"/>
    <w:rsid w:val="00895AB1"/>
    <w:rsid w:val="008979CD"/>
    <w:rsid w:val="008A12AE"/>
    <w:rsid w:val="008B27B3"/>
    <w:rsid w:val="008D4368"/>
    <w:rsid w:val="008D63BA"/>
    <w:rsid w:val="008D6B12"/>
    <w:rsid w:val="008E2979"/>
    <w:rsid w:val="008E6BBD"/>
    <w:rsid w:val="008F0221"/>
    <w:rsid w:val="008F1EC7"/>
    <w:rsid w:val="008F26EB"/>
    <w:rsid w:val="008F5F73"/>
    <w:rsid w:val="0090523F"/>
    <w:rsid w:val="009148B6"/>
    <w:rsid w:val="0091715B"/>
    <w:rsid w:val="00937F97"/>
    <w:rsid w:val="00940D07"/>
    <w:rsid w:val="00952C9A"/>
    <w:rsid w:val="00955DCD"/>
    <w:rsid w:val="00956ACC"/>
    <w:rsid w:val="009667EA"/>
    <w:rsid w:val="00975190"/>
    <w:rsid w:val="00982EC9"/>
    <w:rsid w:val="00983C20"/>
    <w:rsid w:val="00990D3D"/>
    <w:rsid w:val="00995656"/>
    <w:rsid w:val="009A33F9"/>
    <w:rsid w:val="009A7DFD"/>
    <w:rsid w:val="009C0291"/>
    <w:rsid w:val="009E0928"/>
    <w:rsid w:val="009F0DC6"/>
    <w:rsid w:val="009F305E"/>
    <w:rsid w:val="009F339C"/>
    <w:rsid w:val="00A120DE"/>
    <w:rsid w:val="00A14259"/>
    <w:rsid w:val="00A256FB"/>
    <w:rsid w:val="00A42444"/>
    <w:rsid w:val="00A4652B"/>
    <w:rsid w:val="00A56560"/>
    <w:rsid w:val="00A56959"/>
    <w:rsid w:val="00A706B6"/>
    <w:rsid w:val="00A8103E"/>
    <w:rsid w:val="00A84655"/>
    <w:rsid w:val="00A86295"/>
    <w:rsid w:val="00A94CDD"/>
    <w:rsid w:val="00A95A90"/>
    <w:rsid w:val="00A9694E"/>
    <w:rsid w:val="00AA17A2"/>
    <w:rsid w:val="00AA5A94"/>
    <w:rsid w:val="00AB0766"/>
    <w:rsid w:val="00AB0DA3"/>
    <w:rsid w:val="00AC40CB"/>
    <w:rsid w:val="00AC4793"/>
    <w:rsid w:val="00AD112A"/>
    <w:rsid w:val="00AD2798"/>
    <w:rsid w:val="00AD488E"/>
    <w:rsid w:val="00AD6DD5"/>
    <w:rsid w:val="00AE78B4"/>
    <w:rsid w:val="00AE798B"/>
    <w:rsid w:val="00B02695"/>
    <w:rsid w:val="00B05A86"/>
    <w:rsid w:val="00B1052C"/>
    <w:rsid w:val="00B1147B"/>
    <w:rsid w:val="00B211AF"/>
    <w:rsid w:val="00B33DCF"/>
    <w:rsid w:val="00B35FF6"/>
    <w:rsid w:val="00B41036"/>
    <w:rsid w:val="00B514B9"/>
    <w:rsid w:val="00B51E0B"/>
    <w:rsid w:val="00B65160"/>
    <w:rsid w:val="00B74776"/>
    <w:rsid w:val="00B81B3F"/>
    <w:rsid w:val="00B86061"/>
    <w:rsid w:val="00BA4981"/>
    <w:rsid w:val="00BB7C20"/>
    <w:rsid w:val="00BC27B8"/>
    <w:rsid w:val="00BD3922"/>
    <w:rsid w:val="00BD7038"/>
    <w:rsid w:val="00BD721D"/>
    <w:rsid w:val="00BD7893"/>
    <w:rsid w:val="00BD7CF7"/>
    <w:rsid w:val="00BF26A0"/>
    <w:rsid w:val="00BF746B"/>
    <w:rsid w:val="00C0354F"/>
    <w:rsid w:val="00C07D9D"/>
    <w:rsid w:val="00C13DAF"/>
    <w:rsid w:val="00C15F07"/>
    <w:rsid w:val="00C222EE"/>
    <w:rsid w:val="00C26306"/>
    <w:rsid w:val="00C33F1E"/>
    <w:rsid w:val="00C35248"/>
    <w:rsid w:val="00C35FA2"/>
    <w:rsid w:val="00C433E0"/>
    <w:rsid w:val="00C44618"/>
    <w:rsid w:val="00C51215"/>
    <w:rsid w:val="00C54EAC"/>
    <w:rsid w:val="00C60999"/>
    <w:rsid w:val="00C6358A"/>
    <w:rsid w:val="00C750E7"/>
    <w:rsid w:val="00C835CE"/>
    <w:rsid w:val="00C87ED7"/>
    <w:rsid w:val="00C912F0"/>
    <w:rsid w:val="00C91855"/>
    <w:rsid w:val="00CA2D87"/>
    <w:rsid w:val="00CA7B92"/>
    <w:rsid w:val="00CB1C52"/>
    <w:rsid w:val="00CE0FA9"/>
    <w:rsid w:val="00CF0963"/>
    <w:rsid w:val="00D05F42"/>
    <w:rsid w:val="00D0611A"/>
    <w:rsid w:val="00D413E2"/>
    <w:rsid w:val="00D5206B"/>
    <w:rsid w:val="00D62D7E"/>
    <w:rsid w:val="00D7458E"/>
    <w:rsid w:val="00D91822"/>
    <w:rsid w:val="00D92183"/>
    <w:rsid w:val="00D949A0"/>
    <w:rsid w:val="00DB1F1F"/>
    <w:rsid w:val="00DB5F69"/>
    <w:rsid w:val="00DC2E8C"/>
    <w:rsid w:val="00DC7576"/>
    <w:rsid w:val="00DC7BC3"/>
    <w:rsid w:val="00DD28EA"/>
    <w:rsid w:val="00DE1EA6"/>
    <w:rsid w:val="00DE2AAD"/>
    <w:rsid w:val="00DE45B2"/>
    <w:rsid w:val="00DE4671"/>
    <w:rsid w:val="00DF3FAA"/>
    <w:rsid w:val="00E015BB"/>
    <w:rsid w:val="00E1761C"/>
    <w:rsid w:val="00E2174D"/>
    <w:rsid w:val="00E241ED"/>
    <w:rsid w:val="00E35D49"/>
    <w:rsid w:val="00E51DF5"/>
    <w:rsid w:val="00E67033"/>
    <w:rsid w:val="00E67294"/>
    <w:rsid w:val="00E8632B"/>
    <w:rsid w:val="00EA3476"/>
    <w:rsid w:val="00EA756E"/>
    <w:rsid w:val="00EB5C9A"/>
    <w:rsid w:val="00EB62D4"/>
    <w:rsid w:val="00ED1DC3"/>
    <w:rsid w:val="00EE35C0"/>
    <w:rsid w:val="00EE3F34"/>
    <w:rsid w:val="00F00212"/>
    <w:rsid w:val="00F15EED"/>
    <w:rsid w:val="00F213D2"/>
    <w:rsid w:val="00F243A8"/>
    <w:rsid w:val="00F315FA"/>
    <w:rsid w:val="00F453D8"/>
    <w:rsid w:val="00F4644F"/>
    <w:rsid w:val="00F5040A"/>
    <w:rsid w:val="00F5254A"/>
    <w:rsid w:val="00F56ECC"/>
    <w:rsid w:val="00F6187E"/>
    <w:rsid w:val="00F70EAA"/>
    <w:rsid w:val="00F72BD8"/>
    <w:rsid w:val="00F72E0D"/>
    <w:rsid w:val="00F756E7"/>
    <w:rsid w:val="00F77156"/>
    <w:rsid w:val="00F771F4"/>
    <w:rsid w:val="00F84C74"/>
    <w:rsid w:val="00F9142B"/>
    <w:rsid w:val="00F95285"/>
    <w:rsid w:val="00FA087E"/>
    <w:rsid w:val="00FA33A0"/>
    <w:rsid w:val="00FB7A56"/>
    <w:rsid w:val="00FC3EA0"/>
    <w:rsid w:val="00FF2BD8"/>
    <w:rsid w:val="00FF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569B7"/>
  <w15:chartTrackingRefBased/>
  <w15:docId w15:val="{3952B8C2-9541-4BDB-A685-3308453C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546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546E"/>
  </w:style>
  <w:style w:type="paragraph" w:styleId="Stopka">
    <w:name w:val="footer"/>
    <w:basedOn w:val="Normalny"/>
    <w:link w:val="StopkaZnak"/>
    <w:uiPriority w:val="99"/>
    <w:unhideWhenUsed/>
    <w:rsid w:val="000E546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546E"/>
  </w:style>
  <w:style w:type="paragraph" w:styleId="Tekstdymka">
    <w:name w:val="Balloon Text"/>
    <w:basedOn w:val="Normalny"/>
    <w:link w:val="TekstdymkaZnak"/>
    <w:uiPriority w:val="99"/>
    <w:semiHidden/>
    <w:unhideWhenUsed/>
    <w:rsid w:val="00B35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F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2C76364059BF4490FEB8949FFEBC77" ma:contentTypeVersion="15" ma:contentTypeDescription="Utwórz nowy dokument." ma:contentTypeScope="" ma:versionID="eeefb4b1dbaff4996a63b7a687d92b9f">
  <xsd:schema xmlns:xsd="http://www.w3.org/2001/XMLSchema" xmlns:xs="http://www.w3.org/2001/XMLSchema" xmlns:p="http://schemas.microsoft.com/office/2006/metadata/properties" xmlns:ns2="378767b6-6b3c-440f-835d-b7439b0e28a9" xmlns:ns3="a89c5ba4-8e4c-46f9-9375-d4bbffe2cda1" targetNamespace="http://schemas.microsoft.com/office/2006/metadata/properties" ma:root="true" ma:fieldsID="30376f355e02a77c33bc9fd25b028a81" ns2:_="" ns3:_="">
    <xsd:import namespace="378767b6-6b3c-440f-835d-b7439b0e28a9"/>
    <xsd:import namespace="a89c5ba4-8e4c-46f9-9375-d4bbffe2cd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767b6-6b3c-440f-835d-b7439b0e28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26d7a4ab-cc4c-4097-b4be-d6e3791015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c5ba4-8e4c-46f9-9375-d4bbffe2cda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a98ea48-5816-4c8f-9af7-fe28b24c4302}" ma:internalName="TaxCatchAll" ma:showField="CatchAllData" ma:web="a89c5ba4-8e4c-46f9-9375-d4bbffe2cd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8767b6-6b3c-440f-835d-b7439b0e28a9">
      <Terms xmlns="http://schemas.microsoft.com/office/infopath/2007/PartnerControls"/>
    </lcf76f155ced4ddcb4097134ff3c332f>
    <TaxCatchAll xmlns="a89c5ba4-8e4c-46f9-9375-d4bbffe2cda1" xsi:nil="true"/>
  </documentManagement>
</p:properties>
</file>

<file path=customXml/itemProps1.xml><?xml version="1.0" encoding="utf-8"?>
<ds:datastoreItem xmlns:ds="http://schemas.openxmlformats.org/officeDocument/2006/customXml" ds:itemID="{0C3975D6-E2AA-42A7-B61A-DABC8598C1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3512BB-AC68-4B34-9F9A-37A52B9EC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8767b6-6b3c-440f-835d-b7439b0e28a9"/>
    <ds:schemaRef ds:uri="a89c5ba4-8e4c-46f9-9375-d4bbffe2cd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AAC6D8-8DB1-4EFB-96FE-9E0D3778D11F}">
  <ds:schemaRefs>
    <ds:schemaRef ds:uri="http://schemas.microsoft.com/office/2006/metadata/properties"/>
    <ds:schemaRef ds:uri="http://schemas.microsoft.com/office/infopath/2007/PartnerControls"/>
    <ds:schemaRef ds:uri="378767b6-6b3c-440f-835d-b7439b0e28a9"/>
    <ds:schemaRef ds:uri="a89c5ba4-8e4c-46f9-9375-d4bbffe2cd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Bieńkowski</dc:creator>
  <cp:keywords/>
  <dc:description/>
  <cp:lastModifiedBy>Ewa Sewerynek</cp:lastModifiedBy>
  <cp:revision>2</cp:revision>
  <cp:lastPrinted>2024-12-09T16:44:00Z</cp:lastPrinted>
  <dcterms:created xsi:type="dcterms:W3CDTF">2025-01-13T20:17:00Z</dcterms:created>
  <dcterms:modified xsi:type="dcterms:W3CDTF">2025-01-13T20:17:00Z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0x010100B32C76364059BF4490FEB8949FFEBC77</vt:lpwstr>
  </property>
  <property fmtid="{D5CDD505-2E9C-101B-9397-08002B2CF9AE}" pid="3" name="MediaServiceImageTags">
    <vt:lpwstr/>
  </property>
</Properties>
</file>