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400C9B">
              <w:rPr>
                <w:rFonts w:ascii="Calibri" w:eastAsia="Times New Roman" w:hAnsi="Calibri" w:cs="Times New Roman"/>
                <w:b/>
                <w:bCs/>
                <w:color w:val="000000"/>
                <w:sz w:val="16"/>
                <w:szCs w:val="16"/>
                <w:lang w:val="en-GB" w:eastAsia="en-GB"/>
              </w:rPr>
              <w:t>Study cycle</w:t>
            </w:r>
            <w:r w:rsidRPr="00400C9B">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400C9B">
              <w:rPr>
                <w:rFonts w:ascii="Calibri" w:eastAsia="Times New Roman" w:hAnsi="Calibri" w:cs="Times New Roman"/>
                <w:b/>
                <w:bCs/>
                <w:color w:val="000000"/>
                <w:sz w:val="16"/>
                <w:szCs w:val="16"/>
                <w:lang w:val="en-GB" w:eastAsia="en-GB"/>
              </w:rPr>
              <w:t>Field of education</w:t>
            </w:r>
            <w:r w:rsidRPr="00400C9B">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235EFED9" w:rsidR="003F01D8" w:rsidRPr="00400C9B" w:rsidRDefault="00400C9B" w:rsidP="00400C9B">
            <w:pPr>
              <w:spacing w:after="0" w:line="240" w:lineRule="auto"/>
              <w:rPr>
                <w:rFonts w:ascii="Calibri" w:eastAsia="Times New Roman" w:hAnsi="Calibri" w:cs="Times New Roman"/>
                <w:b/>
                <w:color w:val="000000"/>
                <w:sz w:val="16"/>
                <w:szCs w:val="16"/>
                <w:lang w:val="pl-PL" w:eastAsia="en-GB"/>
              </w:rPr>
            </w:pPr>
            <w:r w:rsidRPr="00400C9B">
              <w:rPr>
                <w:rFonts w:ascii="Calibri" w:eastAsia="Times New Roman" w:hAnsi="Calibri" w:cs="Times New Roman"/>
                <w:b/>
                <w:color w:val="000000"/>
                <w:sz w:val="16"/>
                <w:szCs w:val="16"/>
                <w:highlight w:val="yellow"/>
                <w:lang w:val="pl-PL" w:eastAsia="en-GB"/>
              </w:rPr>
              <w:t>Wyjaśnienie</w:t>
            </w:r>
            <w:r w:rsidR="00763D69">
              <w:rPr>
                <w:rFonts w:ascii="Calibri" w:eastAsia="Times New Roman" w:hAnsi="Calibri" w:cs="Times New Roman"/>
                <w:b/>
                <w:color w:val="000000"/>
                <w:sz w:val="16"/>
                <w:szCs w:val="16"/>
                <w:highlight w:val="yellow"/>
                <w:lang w:val="pl-PL" w:eastAsia="en-GB"/>
              </w:rPr>
              <w:t xml:space="preserve"> - </w:t>
            </w:r>
            <w:bookmarkStart w:id="0" w:name="_GoBack"/>
            <w:bookmarkEnd w:id="0"/>
            <w:r w:rsidRPr="00400C9B">
              <w:rPr>
                <w:rFonts w:ascii="Calibri" w:eastAsia="Times New Roman" w:hAnsi="Calibri" w:cs="Times New Roman"/>
                <w:b/>
                <w:color w:val="000000"/>
                <w:sz w:val="16"/>
                <w:szCs w:val="16"/>
                <w:highlight w:val="yellow"/>
                <w:lang w:val="pl-PL" w:eastAsia="en-GB"/>
              </w:rPr>
              <w:t xml:space="preserve"> nr odnośnika znajduje się na 5 str.</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400C9B" w:rsidRDefault="003F01D8" w:rsidP="0084264F">
            <w:pPr>
              <w:spacing w:after="0" w:line="240" w:lineRule="auto"/>
              <w:jc w:val="center"/>
              <w:rPr>
                <w:rFonts w:ascii="Calibri" w:eastAsia="Times New Roman" w:hAnsi="Calibri" w:cs="Times New Roman"/>
                <w:color w:val="000000"/>
                <w:sz w:val="16"/>
                <w:szCs w:val="16"/>
                <w:lang w:val="pl-PL"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A21FB1B" w14:textId="77777777" w:rsidR="0015146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400C9B">
              <w:rPr>
                <w:rFonts w:ascii="Calibri" w:eastAsia="Times New Roman" w:hAnsi="Calibri" w:cs="Times New Roman"/>
                <w:b/>
                <w:bCs/>
                <w:color w:val="000000"/>
                <w:sz w:val="16"/>
                <w:szCs w:val="16"/>
                <w:lang w:val="en-GB" w:eastAsia="en-GB"/>
              </w:rPr>
              <w:t>Contact person name</w:t>
            </w:r>
            <w:r w:rsidRPr="00400C9B">
              <w:rPr>
                <w:rStyle w:val="Odwoanieprzypisukocowego"/>
                <w:rFonts w:ascii="Verdana" w:hAnsi="Verdana" w:cs="Arial"/>
                <w:sz w:val="16"/>
                <w:lang w:val="en-GB"/>
              </w:rPr>
              <w:endnoteReference w:id="5"/>
            </w:r>
            <w:r w:rsidRPr="00400C9B">
              <w:rPr>
                <w:rFonts w:ascii="Calibri" w:eastAsia="Times New Roman" w:hAnsi="Calibri" w:cs="Times New Roman"/>
                <w:b/>
                <w:bCs/>
                <w:color w:val="000000"/>
                <w:sz w:val="16"/>
                <w:szCs w:val="16"/>
                <w:lang w:val="en-GB" w:eastAsia="en-GB"/>
              </w:rPr>
              <w:t>; email; phone</w:t>
            </w:r>
          </w:p>
          <w:p w14:paraId="2C902807" w14:textId="78E3D481" w:rsidR="00400C9B" w:rsidRPr="00400C9B" w:rsidRDefault="00400C9B" w:rsidP="0084264F">
            <w:pPr>
              <w:spacing w:after="0" w:line="240" w:lineRule="auto"/>
              <w:jc w:val="center"/>
              <w:rPr>
                <w:rFonts w:ascii="Calibri" w:eastAsia="Times New Roman" w:hAnsi="Calibri" w:cs="Times New Roman"/>
                <w:b/>
                <w:bCs/>
                <w:color w:val="000000"/>
                <w:sz w:val="16"/>
                <w:szCs w:val="16"/>
                <w:lang w:val="pl-PL" w:eastAsia="en-GB"/>
              </w:rPr>
            </w:pP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400C9B" w:rsidRDefault="00F66A54" w:rsidP="0084264F">
            <w:pPr>
              <w:spacing w:after="0" w:line="240" w:lineRule="auto"/>
              <w:ind w:left="-42"/>
              <w:jc w:val="center"/>
              <w:rPr>
                <w:rFonts w:ascii="Calibri" w:eastAsia="Times New Roman" w:hAnsi="Calibri" w:cs="Times New Roman"/>
                <w:color w:val="000000"/>
                <w:lang w:val="pl-PL"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400C9B" w:rsidRDefault="00F66A54" w:rsidP="0084264F">
            <w:pPr>
              <w:spacing w:after="0" w:line="240" w:lineRule="auto"/>
              <w:jc w:val="center"/>
              <w:rPr>
                <w:rFonts w:ascii="Calibri" w:eastAsia="Times New Roman" w:hAnsi="Calibri" w:cs="Times New Roman"/>
                <w:color w:val="000000"/>
                <w:sz w:val="16"/>
                <w:szCs w:val="16"/>
                <w:lang w:val="pl-PL" w:eastAsia="en-GB"/>
              </w:rPr>
            </w:pPr>
          </w:p>
          <w:p w14:paraId="2C90280C" w14:textId="77777777" w:rsidR="00F66A54" w:rsidRPr="00400C9B" w:rsidRDefault="00F66A54" w:rsidP="0084264F">
            <w:pPr>
              <w:spacing w:after="0" w:line="240" w:lineRule="auto"/>
              <w:jc w:val="center"/>
              <w:rPr>
                <w:rFonts w:ascii="Calibri" w:eastAsia="Times New Roman" w:hAnsi="Calibri" w:cs="Times New Roman"/>
                <w:color w:val="000000"/>
                <w:sz w:val="16"/>
                <w:szCs w:val="16"/>
                <w:lang w:val="pl-PL"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400C9B" w:rsidRDefault="00F66A54" w:rsidP="0084264F">
            <w:pPr>
              <w:spacing w:after="0" w:line="240" w:lineRule="auto"/>
              <w:jc w:val="center"/>
              <w:rPr>
                <w:rFonts w:ascii="Calibri" w:eastAsia="Times New Roman" w:hAnsi="Calibri" w:cs="Times New Roman"/>
                <w:color w:val="000000"/>
                <w:sz w:val="16"/>
                <w:szCs w:val="16"/>
                <w:lang w:val="pl-PL"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400C9B" w:rsidRDefault="00F66A54" w:rsidP="0084264F">
            <w:pPr>
              <w:spacing w:after="0" w:line="240" w:lineRule="auto"/>
              <w:jc w:val="center"/>
              <w:rPr>
                <w:rFonts w:ascii="Calibri" w:eastAsia="Times New Roman" w:hAnsi="Calibri" w:cs="Times New Roman"/>
                <w:color w:val="000000"/>
                <w:sz w:val="16"/>
                <w:szCs w:val="16"/>
                <w:lang w:val="pl-PL"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400C9B" w:rsidRDefault="00F66A54" w:rsidP="0084264F">
            <w:pPr>
              <w:spacing w:after="0" w:line="240" w:lineRule="auto"/>
              <w:jc w:val="center"/>
              <w:rPr>
                <w:rFonts w:ascii="Calibri" w:eastAsia="Times New Roman" w:hAnsi="Calibri" w:cs="Times New Roman"/>
                <w:color w:val="000000"/>
                <w:sz w:val="16"/>
                <w:szCs w:val="16"/>
                <w:lang w:val="pl-PL"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400C9B" w:rsidRDefault="00F66A54" w:rsidP="0084264F">
            <w:pPr>
              <w:spacing w:after="0" w:line="240" w:lineRule="auto"/>
              <w:jc w:val="center"/>
              <w:rPr>
                <w:rFonts w:ascii="Calibri" w:eastAsia="Times New Roman" w:hAnsi="Calibri" w:cs="Times New Roman"/>
                <w:color w:val="000000"/>
                <w:sz w:val="16"/>
                <w:szCs w:val="16"/>
                <w:lang w:val="pl-PL"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75C45E2" w14:textId="77777777" w:rsidR="00400C9B" w:rsidRPr="00400C9B" w:rsidRDefault="00400C9B" w:rsidP="00400C9B">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Dane koordynatora administracyjnego</w:t>
            </w:r>
          </w:p>
          <w:p w14:paraId="2C902812" w14:textId="1D600416" w:rsidR="00F66A54" w:rsidRPr="00400C9B" w:rsidRDefault="00400C9B" w:rsidP="00400C9B">
            <w:pPr>
              <w:spacing w:after="0" w:line="240" w:lineRule="auto"/>
              <w:jc w:val="center"/>
              <w:rPr>
                <w:rFonts w:ascii="Calibri" w:eastAsia="Times New Roman" w:hAnsi="Calibri" w:cs="Times New Roman"/>
                <w:color w:val="000000"/>
                <w:sz w:val="16"/>
                <w:szCs w:val="16"/>
                <w:lang w:val="pl-PL" w:eastAsia="en-GB"/>
              </w:rPr>
            </w:pPr>
            <w:r w:rsidRPr="00400C9B">
              <w:rPr>
                <w:rFonts w:ascii="Calibri" w:eastAsia="Times New Roman" w:hAnsi="Calibri" w:cs="Times New Roman"/>
                <w:b/>
                <w:bCs/>
                <w:color w:val="000000"/>
                <w:sz w:val="16"/>
                <w:szCs w:val="16"/>
                <w:highlight w:val="yellow"/>
                <w:lang w:val="pl-PL" w:eastAsia="en-GB"/>
              </w:rPr>
              <w:t xml:space="preserve"> programu Erasmus praktyki UML</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156D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156D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E5800CC" w14:textId="77777777" w:rsidR="00400C9B" w:rsidRPr="00400C9B" w:rsidRDefault="00400C9B" w:rsidP="00400C9B">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Dane koordynatora administracyjnego</w:t>
            </w:r>
          </w:p>
          <w:p w14:paraId="2C902826" w14:textId="36C6C7DE" w:rsidR="00495A23" w:rsidRPr="00400C9B" w:rsidRDefault="00400C9B" w:rsidP="00400C9B">
            <w:pPr>
              <w:spacing w:after="0" w:line="240" w:lineRule="auto"/>
              <w:jc w:val="center"/>
              <w:rPr>
                <w:rFonts w:ascii="Calibri" w:eastAsia="Times New Roman" w:hAnsi="Calibri" w:cs="Times New Roman"/>
                <w:color w:val="000000"/>
                <w:sz w:val="16"/>
                <w:szCs w:val="16"/>
                <w:lang w:val="pl-PL" w:eastAsia="en-GB"/>
              </w:rPr>
            </w:pPr>
            <w:r w:rsidRPr="00400C9B">
              <w:rPr>
                <w:rFonts w:ascii="Calibri" w:eastAsia="Times New Roman" w:hAnsi="Calibri" w:cs="Times New Roman"/>
                <w:b/>
                <w:bCs/>
                <w:color w:val="000000"/>
                <w:sz w:val="16"/>
                <w:szCs w:val="16"/>
                <w:highlight w:val="yellow"/>
                <w:lang w:val="pl-PL" w:eastAsia="en-GB"/>
              </w:rPr>
              <w:t xml:space="preserve"> Z placówki zagranicznej</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537A1D17" w14:textId="34707004" w:rsidR="00400C9B" w:rsidRPr="00400C9B" w:rsidRDefault="00400C9B" w:rsidP="00400C9B">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Dane mentora/opiekuna praktyki</w:t>
            </w:r>
          </w:p>
          <w:p w14:paraId="588627DD" w14:textId="77777777" w:rsidR="00495A23" w:rsidRPr="00400C9B" w:rsidRDefault="00400C9B" w:rsidP="00400C9B">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 xml:space="preserve"> Z placówki zagranicznej</w:t>
            </w:r>
          </w:p>
          <w:p w14:paraId="2C902827" w14:textId="2DB41E08" w:rsidR="00400C9B" w:rsidRPr="00400C9B" w:rsidRDefault="00400C9B" w:rsidP="00400C9B">
            <w:pPr>
              <w:spacing w:after="0" w:line="240" w:lineRule="auto"/>
              <w:jc w:val="center"/>
              <w:rPr>
                <w:rFonts w:ascii="Calibri" w:eastAsia="Times New Roman" w:hAnsi="Calibri" w:cs="Times New Roman"/>
                <w:color w:val="000000"/>
                <w:sz w:val="16"/>
                <w:szCs w:val="16"/>
                <w:lang w:val="pl-PL" w:eastAsia="en-GB"/>
              </w:rPr>
            </w:pPr>
            <w:r w:rsidRPr="00400C9B">
              <w:rPr>
                <w:rFonts w:ascii="Calibri" w:eastAsia="Times New Roman" w:hAnsi="Calibri" w:cs="Times New Roman"/>
                <w:b/>
                <w:bCs/>
                <w:color w:val="000000"/>
                <w:sz w:val="16"/>
                <w:szCs w:val="16"/>
                <w:highlight w:val="yellow"/>
                <w:lang w:val="pl-PL" w:eastAsia="en-GB"/>
              </w:rPr>
              <w:t>*zdarza się że koordynator administracyjny i mentor to ta sama osoba</w:t>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400C9B" w:rsidRDefault="00137EAF" w:rsidP="003316CA">
            <w:pPr>
              <w:spacing w:after="0" w:line="240" w:lineRule="auto"/>
              <w:rPr>
                <w:rFonts w:ascii="Calibri" w:eastAsia="Times New Roman" w:hAnsi="Calibri" w:cs="Times New Roman"/>
                <w:color w:val="000000"/>
                <w:sz w:val="8"/>
                <w:szCs w:val="16"/>
                <w:lang w:val="pl-PL" w:eastAsia="en-GB"/>
              </w:rPr>
            </w:pPr>
          </w:p>
          <w:p w14:paraId="1861122C" w14:textId="77777777" w:rsidR="008921A7" w:rsidRPr="00400C9B" w:rsidRDefault="008921A7" w:rsidP="003A1CF8">
            <w:pPr>
              <w:spacing w:after="0" w:line="240" w:lineRule="auto"/>
              <w:rPr>
                <w:rFonts w:ascii="Calibri" w:eastAsia="Times New Roman" w:hAnsi="Calibri" w:cs="Times New Roman"/>
                <w:color w:val="000000"/>
                <w:sz w:val="8"/>
                <w:szCs w:val="16"/>
                <w:lang w:val="pl-PL"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8857E84"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D95FA3">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D95FA3">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B3DE5">
              <w:rPr>
                <w:rFonts w:ascii="Calibri" w:hAnsi="Calibri"/>
                <w:b/>
                <w:bCs/>
                <w:iCs/>
                <w:color w:val="000000"/>
                <w:sz w:val="16"/>
                <w:szCs w:val="16"/>
                <w:lang w:val="en-GB" w:eastAsia="en-GB"/>
              </w:rPr>
              <w:t xml:space="preserve"> – </w:t>
            </w:r>
            <w:r w:rsidR="001B3DE5" w:rsidRPr="001B3DE5">
              <w:rPr>
                <w:rFonts w:ascii="Calibri" w:hAnsi="Calibri"/>
                <w:b/>
                <w:bCs/>
                <w:iCs/>
                <w:color w:val="000000"/>
                <w:sz w:val="16"/>
                <w:szCs w:val="16"/>
                <w:highlight w:val="yellow"/>
                <w:lang w:val="en-GB" w:eastAsia="en-GB"/>
              </w:rPr>
              <w:t>na podstawie kalkulatora okresu pobytu</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5FC5A3A3"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r w:rsidR="00400C9B">
              <w:rPr>
                <w:rFonts w:asciiTheme="minorHAnsi" w:eastAsiaTheme="minorHAnsi" w:hAnsiTheme="minorHAnsi" w:cs="Calibri"/>
                <w:b/>
                <w:sz w:val="16"/>
                <w:szCs w:val="16"/>
                <w:lang w:val="en-GB"/>
              </w:rPr>
              <w:t xml:space="preserv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22B0782D"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400C9B">
              <w:rPr>
                <w:rFonts w:asciiTheme="minorHAnsi" w:eastAsiaTheme="minorHAnsi" w:hAnsiTheme="minorHAnsi" w:cs="Calibri"/>
                <w:b/>
                <w:sz w:val="16"/>
                <w:szCs w:val="16"/>
                <w:lang w:val="en-GB"/>
              </w:rPr>
              <w:t xml:space="preserve"> </w:t>
            </w:r>
            <w:r w:rsidR="00400C9B" w:rsidRPr="00400C9B">
              <w:rPr>
                <w:rFonts w:asciiTheme="minorHAnsi" w:eastAsiaTheme="minorHAnsi" w:hAnsiTheme="minorHAnsi" w:cs="Calibri"/>
                <w:b/>
                <w:sz w:val="16"/>
                <w:szCs w:val="16"/>
                <w:highlight w:val="yellow"/>
                <w:lang w:val="en-GB"/>
              </w:rPr>
              <w:t>musi być 40</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4122669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400C9B">
              <w:rPr>
                <w:rFonts w:cs="Calibri"/>
                <w:b/>
                <w:sz w:val="16"/>
                <w:szCs w:val="16"/>
                <w:lang w:val="en-GB"/>
              </w:rPr>
              <w:t xml:space="preserve"> </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3B98CEE0" w:rsidR="00137EAF" w:rsidRPr="00400C9B" w:rsidRDefault="00137EAF" w:rsidP="00467D99">
            <w:pPr>
              <w:spacing w:after="0"/>
              <w:ind w:left="-6" w:firstLine="6"/>
              <w:rPr>
                <w:rFonts w:cs="Calibri"/>
                <w:b/>
                <w:sz w:val="16"/>
                <w:szCs w:val="16"/>
                <w:lang w:val="pl-PL"/>
              </w:rPr>
            </w:pPr>
            <w:r w:rsidRPr="00400C9B">
              <w:rPr>
                <w:rFonts w:cs="Calibri"/>
                <w:b/>
                <w:sz w:val="16"/>
                <w:szCs w:val="16"/>
                <w:lang w:val="pl-PL"/>
              </w:rPr>
              <w:t>Monitoring plan:</w:t>
            </w:r>
            <w:r w:rsidR="00400C9B" w:rsidRPr="00400C9B">
              <w:rPr>
                <w:rFonts w:cs="Calibri"/>
                <w:b/>
                <w:sz w:val="16"/>
                <w:szCs w:val="16"/>
                <w:lang w:val="pl-PL"/>
              </w:rPr>
              <w:t xml:space="preserve"> - </w:t>
            </w:r>
            <w:r w:rsidR="00400C9B" w:rsidRPr="00400C9B">
              <w:rPr>
                <w:rFonts w:cs="Calibri"/>
                <w:b/>
                <w:sz w:val="16"/>
                <w:szCs w:val="16"/>
                <w:highlight w:val="yellow"/>
                <w:lang w:val="pl-PL"/>
              </w:rPr>
              <w:t>w jaki sposób praktyka będzie monitorowana np: 1 w tygodniu spotkanie z koordynatorem w celu omówienia postępów praktyki etc.</w:t>
            </w:r>
          </w:p>
          <w:p w14:paraId="2C902846" w14:textId="77777777" w:rsidR="00137EAF" w:rsidRPr="00400C9B" w:rsidRDefault="00137EAF" w:rsidP="00467D99">
            <w:pPr>
              <w:spacing w:after="0"/>
              <w:ind w:left="-6" w:firstLine="6"/>
              <w:rPr>
                <w:rFonts w:cs="Arial"/>
                <w:sz w:val="16"/>
                <w:szCs w:val="16"/>
                <w:lang w:val="pl-PL"/>
              </w:rPr>
            </w:pPr>
          </w:p>
          <w:p w14:paraId="2C902847" w14:textId="77777777" w:rsidR="00137EAF" w:rsidRPr="00400C9B" w:rsidRDefault="00137EAF" w:rsidP="00467D99">
            <w:pPr>
              <w:spacing w:after="0"/>
              <w:ind w:left="-6" w:firstLine="6"/>
              <w:rPr>
                <w:rFonts w:cs="Calibri"/>
                <w:b/>
                <w:sz w:val="16"/>
                <w:szCs w:val="16"/>
                <w:lang w:val="pl-PL"/>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6EB3D941" w:rsidR="00137EAF" w:rsidRPr="00400C9B" w:rsidRDefault="00137EAF" w:rsidP="00467D99">
            <w:pPr>
              <w:spacing w:after="0"/>
              <w:ind w:right="-993"/>
              <w:rPr>
                <w:rFonts w:cs="Calibri"/>
                <w:b/>
                <w:sz w:val="16"/>
                <w:szCs w:val="16"/>
                <w:highlight w:val="yellow"/>
                <w:lang w:val="pl-PL"/>
              </w:rPr>
            </w:pPr>
            <w:r w:rsidRPr="00400C9B">
              <w:rPr>
                <w:rFonts w:cs="Calibri"/>
                <w:b/>
                <w:sz w:val="16"/>
                <w:szCs w:val="16"/>
                <w:lang w:val="pl-PL"/>
              </w:rPr>
              <w:t>Evaluation plan:</w:t>
            </w:r>
            <w:r w:rsidR="00400C9B" w:rsidRPr="00400C9B">
              <w:rPr>
                <w:rFonts w:cs="Calibri"/>
                <w:b/>
                <w:sz w:val="16"/>
                <w:szCs w:val="16"/>
                <w:lang w:val="pl-PL"/>
              </w:rPr>
              <w:t xml:space="preserve"> - </w:t>
            </w:r>
            <w:r w:rsidR="00064DB0">
              <w:rPr>
                <w:rFonts w:cs="Calibri"/>
                <w:b/>
                <w:sz w:val="16"/>
                <w:szCs w:val="16"/>
                <w:highlight w:val="yellow"/>
                <w:lang w:val="pl-PL"/>
              </w:rPr>
              <w:t>w jaki sposób praktyka bę</w:t>
            </w:r>
            <w:r w:rsidR="00400C9B" w:rsidRPr="00400C9B">
              <w:rPr>
                <w:rFonts w:cs="Calibri"/>
                <w:b/>
                <w:sz w:val="16"/>
                <w:szCs w:val="16"/>
                <w:highlight w:val="yellow"/>
                <w:lang w:val="pl-PL"/>
              </w:rPr>
              <w:t>dzie rozliczona np: poprzez wypełnienie ostatniej części LA Aftre Mobility</w:t>
            </w:r>
            <w:r w:rsidR="00400C9B">
              <w:rPr>
                <w:rFonts w:cs="Calibri"/>
                <w:b/>
                <w:sz w:val="16"/>
                <w:szCs w:val="16"/>
                <w:lang w:val="pl-PL"/>
              </w:rPr>
              <w:t xml:space="preserve">, </w:t>
            </w:r>
            <w:r w:rsidR="00400C9B" w:rsidRPr="00400C9B">
              <w:rPr>
                <w:rFonts w:cs="Calibri"/>
                <w:b/>
                <w:sz w:val="16"/>
                <w:szCs w:val="16"/>
                <w:highlight w:val="yellow"/>
                <w:lang w:val="pl-PL"/>
              </w:rPr>
              <w:t xml:space="preserve">na jakiej podstawie dostaną państwo </w:t>
            </w:r>
          </w:p>
          <w:p w14:paraId="2AFDB700" w14:textId="370E29F6" w:rsidR="00400C9B" w:rsidRPr="00400C9B" w:rsidRDefault="00400C9B" w:rsidP="00467D99">
            <w:pPr>
              <w:spacing w:after="0"/>
              <w:ind w:right="-993"/>
              <w:rPr>
                <w:rFonts w:cs="Calibri"/>
                <w:sz w:val="16"/>
                <w:szCs w:val="16"/>
                <w:lang w:val="pl-PL"/>
              </w:rPr>
            </w:pPr>
            <w:r w:rsidRPr="00400C9B">
              <w:rPr>
                <w:rFonts w:cs="Calibri"/>
                <w:b/>
                <w:sz w:val="16"/>
                <w:szCs w:val="16"/>
                <w:lang w:val="pl-PL"/>
              </w:rPr>
              <w:t xml:space="preserve">                                </w:t>
            </w:r>
            <w:r w:rsidRPr="00400C9B">
              <w:rPr>
                <w:rFonts w:cs="Calibri"/>
                <w:b/>
                <w:sz w:val="16"/>
                <w:szCs w:val="16"/>
                <w:highlight w:val="yellow"/>
                <w:lang w:val="pl-PL"/>
              </w:rPr>
              <w:t xml:space="preserve"> Zaliczenie praktyki</w:t>
            </w:r>
          </w:p>
          <w:p w14:paraId="2C90284A" w14:textId="77777777" w:rsidR="00137EAF" w:rsidRPr="00400C9B" w:rsidRDefault="00137EAF" w:rsidP="00467D99">
            <w:pPr>
              <w:spacing w:after="0"/>
              <w:ind w:right="-993"/>
              <w:rPr>
                <w:rFonts w:cs="Arial"/>
                <w:sz w:val="16"/>
                <w:szCs w:val="16"/>
                <w:lang w:val="pl-PL"/>
              </w:rPr>
            </w:pPr>
          </w:p>
          <w:p w14:paraId="2C90284B" w14:textId="77777777" w:rsidR="00137EAF" w:rsidRPr="00400C9B" w:rsidRDefault="00137EAF" w:rsidP="00467D99">
            <w:pPr>
              <w:spacing w:after="0"/>
              <w:ind w:right="-993"/>
              <w:rPr>
                <w:rFonts w:cs="Arial"/>
                <w:sz w:val="16"/>
                <w:szCs w:val="16"/>
                <w:lang w:val="pl-PL"/>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400C9B" w:rsidRDefault="00F470CC" w:rsidP="00B57D80">
            <w:pPr>
              <w:spacing w:after="0" w:line="240" w:lineRule="auto"/>
              <w:rPr>
                <w:rFonts w:ascii="Calibri" w:eastAsia="Times New Roman" w:hAnsi="Calibri" w:cs="Times New Roman"/>
                <w:color w:val="000000"/>
                <w:sz w:val="16"/>
                <w:szCs w:val="16"/>
                <w:lang w:val="pl-PL"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400C9B" w:rsidRDefault="00137EAF" w:rsidP="00B57D80">
            <w:pPr>
              <w:spacing w:after="0" w:line="240" w:lineRule="auto"/>
              <w:rPr>
                <w:rFonts w:ascii="Calibri" w:eastAsia="Times New Roman" w:hAnsi="Calibri" w:cs="Times New Roman"/>
                <w:color w:val="000000"/>
                <w:sz w:val="16"/>
                <w:szCs w:val="16"/>
                <w:lang w:val="pl-PL"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400C9B" w:rsidRDefault="00137EAF" w:rsidP="00B57D80">
            <w:pPr>
              <w:spacing w:after="0" w:line="240" w:lineRule="auto"/>
              <w:rPr>
                <w:rFonts w:ascii="Calibri" w:eastAsia="Times New Roman" w:hAnsi="Calibri" w:cs="Times New Roman"/>
                <w:color w:val="000000"/>
                <w:sz w:val="16"/>
                <w:szCs w:val="16"/>
                <w:lang w:val="pl-PL"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400C9B" w:rsidRDefault="00137EAF" w:rsidP="00B57D80">
            <w:pPr>
              <w:spacing w:after="0" w:line="240" w:lineRule="auto"/>
              <w:rPr>
                <w:rFonts w:ascii="Calibri" w:eastAsia="Times New Roman" w:hAnsi="Calibri" w:cs="Times New Roman"/>
                <w:color w:val="000000"/>
                <w:sz w:val="16"/>
                <w:szCs w:val="16"/>
                <w:lang w:val="pl-PL"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400C9B" w:rsidRDefault="00137EAF" w:rsidP="00B57D80">
            <w:pPr>
              <w:spacing w:after="0" w:line="240" w:lineRule="auto"/>
              <w:rPr>
                <w:rFonts w:ascii="Calibri" w:eastAsia="Times New Roman" w:hAnsi="Calibri" w:cs="Times New Roman"/>
                <w:color w:val="000000"/>
                <w:sz w:val="16"/>
                <w:szCs w:val="16"/>
                <w:lang w:val="pl-PL"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400C9B" w:rsidRDefault="00137EAF" w:rsidP="00B57D80">
            <w:pPr>
              <w:spacing w:after="0" w:line="240" w:lineRule="auto"/>
              <w:rPr>
                <w:rFonts w:ascii="Calibri" w:eastAsia="Times New Roman" w:hAnsi="Calibri" w:cs="Times New Roman"/>
                <w:color w:val="000000"/>
                <w:sz w:val="16"/>
                <w:szCs w:val="16"/>
                <w:lang w:val="pl-PL"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400C9B" w:rsidRDefault="00137EAF" w:rsidP="00B57D80">
            <w:pPr>
              <w:spacing w:after="0" w:line="240" w:lineRule="auto"/>
              <w:rPr>
                <w:rFonts w:ascii="Calibri" w:eastAsia="Times New Roman" w:hAnsi="Calibri" w:cs="Times New Roman"/>
                <w:color w:val="000000"/>
                <w:sz w:val="16"/>
                <w:szCs w:val="16"/>
                <w:lang w:val="pl-PL"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400C9B" w:rsidRDefault="00137EAF" w:rsidP="00B57D80">
            <w:pPr>
              <w:spacing w:after="0" w:line="240" w:lineRule="auto"/>
              <w:rPr>
                <w:rFonts w:ascii="Calibri" w:eastAsia="Times New Roman" w:hAnsi="Calibri" w:cs="Times New Roman"/>
                <w:color w:val="000000"/>
                <w:sz w:val="16"/>
                <w:szCs w:val="16"/>
                <w:lang w:val="pl-PL"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400C9B" w:rsidRDefault="00137EAF" w:rsidP="00B57D80">
            <w:pPr>
              <w:spacing w:after="0" w:line="240" w:lineRule="auto"/>
              <w:rPr>
                <w:rFonts w:ascii="Calibri" w:eastAsia="Times New Roman" w:hAnsi="Calibri" w:cs="Times New Roman"/>
                <w:color w:val="000000"/>
                <w:lang w:val="pl-PL"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3AFEF188"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r w:rsidR="00055C35">
              <w:rPr>
                <w:rFonts w:eastAsia="Times New Roman" w:cstheme="minorHAnsi"/>
                <w:bCs/>
                <w:color w:val="000000"/>
                <w:sz w:val="16"/>
                <w:szCs w:val="16"/>
                <w:lang w:val="en-GB" w:eastAsia="en-GB"/>
              </w:rPr>
              <w:t xml:space="preserve"> - </w:t>
            </w:r>
            <w:r w:rsidR="00055C35" w:rsidRPr="00055C35">
              <w:rPr>
                <w:rFonts w:eastAsia="Times New Roman" w:cstheme="minorHAnsi"/>
                <w:bCs/>
                <w:color w:val="000000"/>
                <w:sz w:val="16"/>
                <w:szCs w:val="16"/>
                <w:highlight w:val="yellow"/>
                <w:lang w:val="en-GB" w:eastAsia="en-GB"/>
              </w:rPr>
              <w:t>praktyka obowiązkaowa</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6184B49D"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r w:rsidR="00055C35">
              <w:rPr>
                <w:rFonts w:eastAsia="Times New Roman" w:cstheme="minorHAnsi"/>
                <w:bCs/>
                <w:color w:val="000000"/>
                <w:sz w:val="16"/>
                <w:szCs w:val="16"/>
                <w:lang w:val="en-GB" w:eastAsia="en-GB"/>
              </w:rPr>
              <w:t xml:space="preserve"> - </w:t>
            </w:r>
            <w:r w:rsidR="00055C35" w:rsidRPr="00055C35">
              <w:rPr>
                <w:rFonts w:eastAsia="Times New Roman" w:cstheme="minorHAnsi"/>
                <w:bCs/>
                <w:color w:val="000000"/>
                <w:sz w:val="16"/>
                <w:szCs w:val="16"/>
                <w:highlight w:val="yellow"/>
                <w:lang w:val="en-GB" w:eastAsia="en-GB"/>
              </w:rPr>
              <w:t>praktyka nieobowiązkowa</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3B11CC71"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r w:rsidR="00055C35">
              <w:rPr>
                <w:rFonts w:eastAsia="Times New Roman" w:cstheme="minorHAnsi"/>
                <w:bCs/>
                <w:color w:val="000000"/>
                <w:sz w:val="16"/>
                <w:szCs w:val="16"/>
                <w:lang w:val="en-GB" w:eastAsia="en-GB"/>
              </w:rPr>
              <w:t xml:space="preserve"> - </w:t>
            </w:r>
            <w:r w:rsidR="00055C35" w:rsidRPr="00055C35">
              <w:rPr>
                <w:rFonts w:eastAsia="Times New Roman" w:cstheme="minorHAnsi"/>
                <w:bCs/>
                <w:color w:val="000000"/>
                <w:sz w:val="16"/>
                <w:szCs w:val="16"/>
                <w:highlight w:val="yellow"/>
                <w:lang w:val="en-GB" w:eastAsia="en-GB"/>
              </w:rPr>
              <w:t>praktyka absolwentów</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34DCE9FC" w14:textId="77777777" w:rsidR="00055C35" w:rsidRDefault="00055C3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04A27B38" w:rsidR="00E719D2" w:rsidRPr="001B3DE5" w:rsidRDefault="00E719D2" w:rsidP="00E719D2">
            <w:pPr>
              <w:spacing w:after="40" w:line="240" w:lineRule="auto"/>
              <w:jc w:val="center"/>
              <w:rPr>
                <w:rFonts w:eastAsia="Times New Roman" w:cstheme="minorHAnsi"/>
                <w:b/>
                <w:bCs/>
                <w:iCs/>
                <w:color w:val="000000"/>
                <w:sz w:val="16"/>
                <w:szCs w:val="16"/>
                <w:lang w:val="pl-PL" w:eastAsia="en-GB"/>
              </w:rPr>
            </w:pPr>
            <w:r w:rsidRPr="001B3DE5">
              <w:rPr>
                <w:rFonts w:eastAsia="Times New Roman" w:cstheme="minorHAnsi"/>
                <w:b/>
                <w:bCs/>
                <w:iCs/>
                <w:color w:val="000000"/>
                <w:sz w:val="16"/>
                <w:szCs w:val="16"/>
                <w:lang w:val="pl-PL" w:eastAsia="en-GB"/>
              </w:rPr>
              <w:t>Accident insurance for the trainee</w:t>
            </w:r>
            <w:r w:rsidR="00064DB0" w:rsidRPr="001B3DE5">
              <w:rPr>
                <w:rFonts w:eastAsia="Times New Roman" w:cstheme="minorHAnsi"/>
                <w:b/>
                <w:bCs/>
                <w:iCs/>
                <w:color w:val="000000"/>
                <w:sz w:val="16"/>
                <w:szCs w:val="16"/>
                <w:lang w:val="pl-PL" w:eastAsia="en-GB"/>
              </w:rPr>
              <w:t xml:space="preserve"> </w:t>
            </w:r>
          </w:p>
          <w:p w14:paraId="389CC2E0" w14:textId="7C79A0C0" w:rsidR="00055C35" w:rsidRPr="00055C35" w:rsidRDefault="00055C35" w:rsidP="00E719D2">
            <w:pPr>
              <w:spacing w:after="40" w:line="240" w:lineRule="auto"/>
              <w:jc w:val="center"/>
              <w:rPr>
                <w:rFonts w:eastAsia="Times New Roman" w:cstheme="minorHAnsi"/>
                <w:b/>
                <w:bCs/>
                <w:iCs/>
                <w:color w:val="000000"/>
                <w:sz w:val="16"/>
                <w:szCs w:val="16"/>
                <w:lang w:val="pl-PL" w:eastAsia="en-GB"/>
              </w:rPr>
            </w:pPr>
            <w:r w:rsidRPr="00055C35">
              <w:rPr>
                <w:rFonts w:eastAsia="Times New Roman" w:cstheme="minorHAnsi"/>
                <w:b/>
                <w:bCs/>
                <w:iCs/>
                <w:color w:val="000000"/>
                <w:sz w:val="16"/>
                <w:szCs w:val="16"/>
                <w:highlight w:val="yellow"/>
                <w:lang w:val="pl-PL" w:eastAsia="en-GB"/>
              </w:rPr>
              <w:t>Pytanie jest czy  wykupują państwo ubezpieczenie przed wyjazdem. Odpowiedź „tak”</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064DB0" w:rsidRDefault="00AD30DC" w:rsidP="00CF3080">
            <w:pPr>
              <w:spacing w:after="80" w:line="240" w:lineRule="auto"/>
              <w:jc w:val="center"/>
              <w:rPr>
                <w:rFonts w:eastAsia="Times New Roman" w:cstheme="minorHAnsi"/>
                <w:b/>
                <w:bCs/>
                <w:i/>
                <w:iCs/>
                <w:color w:val="000000"/>
                <w:sz w:val="16"/>
                <w:szCs w:val="16"/>
                <w:lang w:val="pl-PL" w:eastAsia="en-GB"/>
              </w:rPr>
            </w:pPr>
            <w:r w:rsidRPr="00064DB0">
              <w:rPr>
                <w:rFonts w:eastAsia="Times New Roman" w:cstheme="minorHAnsi"/>
                <w:b/>
                <w:bCs/>
                <w:i/>
                <w:iCs/>
                <w:color w:val="000000"/>
                <w:sz w:val="16"/>
                <w:szCs w:val="16"/>
                <w:lang w:val="pl-PL" w:eastAsia="en-GB"/>
              </w:rPr>
              <w:lastRenderedPageBreak/>
              <w:t xml:space="preserve">Table C - </w:t>
            </w:r>
            <w:r w:rsidR="00FB4294" w:rsidRPr="00064DB0">
              <w:rPr>
                <w:rFonts w:eastAsia="Times New Roman" w:cstheme="minorHAnsi"/>
                <w:b/>
                <w:bCs/>
                <w:i/>
                <w:iCs/>
                <w:color w:val="000000"/>
                <w:sz w:val="16"/>
                <w:szCs w:val="16"/>
                <w:lang w:val="pl-PL" w:eastAsia="en-GB"/>
              </w:rPr>
              <w:t>R</w:t>
            </w:r>
            <w:r w:rsidR="00512A1F" w:rsidRPr="00064DB0">
              <w:rPr>
                <w:rFonts w:eastAsia="Times New Roman" w:cstheme="minorHAnsi"/>
                <w:b/>
                <w:bCs/>
                <w:i/>
                <w:iCs/>
                <w:color w:val="000000"/>
                <w:sz w:val="16"/>
                <w:szCs w:val="16"/>
                <w:lang w:val="pl-PL" w:eastAsia="en-GB"/>
              </w:rPr>
              <w:t xml:space="preserve">eceiving </w:t>
            </w:r>
            <w:r w:rsidR="00FB4294" w:rsidRPr="00064DB0">
              <w:rPr>
                <w:rFonts w:eastAsia="Times New Roman" w:cstheme="minorHAnsi"/>
                <w:b/>
                <w:bCs/>
                <w:i/>
                <w:iCs/>
                <w:color w:val="000000"/>
                <w:sz w:val="16"/>
                <w:szCs w:val="16"/>
                <w:lang w:val="pl-PL" w:eastAsia="en-GB"/>
              </w:rPr>
              <w:t>O</w:t>
            </w:r>
            <w:r w:rsidR="00512A1F" w:rsidRPr="00064DB0">
              <w:rPr>
                <w:rFonts w:eastAsia="Times New Roman" w:cstheme="minorHAnsi"/>
                <w:b/>
                <w:bCs/>
                <w:i/>
                <w:iCs/>
                <w:color w:val="000000"/>
                <w:sz w:val="16"/>
                <w:szCs w:val="16"/>
                <w:lang w:val="pl-PL" w:eastAsia="en-GB"/>
              </w:rPr>
              <w:t>rganisation/</w:t>
            </w:r>
            <w:r w:rsidR="00FB4294" w:rsidRPr="00064DB0">
              <w:rPr>
                <w:rFonts w:eastAsia="Times New Roman" w:cstheme="minorHAnsi"/>
                <w:b/>
                <w:bCs/>
                <w:i/>
                <w:iCs/>
                <w:color w:val="000000"/>
                <w:sz w:val="16"/>
                <w:szCs w:val="16"/>
                <w:lang w:val="pl-PL" w:eastAsia="en-GB"/>
              </w:rPr>
              <w:t>E</w:t>
            </w:r>
            <w:r w:rsidR="00512A1F" w:rsidRPr="00064DB0">
              <w:rPr>
                <w:rFonts w:eastAsia="Times New Roman" w:cstheme="minorHAnsi"/>
                <w:b/>
                <w:bCs/>
                <w:i/>
                <w:iCs/>
                <w:color w:val="000000"/>
                <w:sz w:val="16"/>
                <w:szCs w:val="16"/>
                <w:lang w:val="pl-PL" w:eastAsia="en-GB"/>
              </w:rPr>
              <w:t>nterprise</w:t>
            </w:r>
            <w:r w:rsidR="00064DB0" w:rsidRPr="00064DB0">
              <w:rPr>
                <w:rFonts w:eastAsia="Times New Roman" w:cstheme="minorHAnsi"/>
                <w:b/>
                <w:bCs/>
                <w:i/>
                <w:iCs/>
                <w:color w:val="000000"/>
                <w:sz w:val="16"/>
                <w:szCs w:val="16"/>
                <w:lang w:val="pl-PL" w:eastAsia="en-GB"/>
              </w:rPr>
              <w:t xml:space="preserve"> </w:t>
            </w:r>
          </w:p>
          <w:p w14:paraId="27581A53" w14:textId="68FDC8AE" w:rsidR="00064DB0" w:rsidRPr="00064DB0" w:rsidRDefault="00064DB0" w:rsidP="00CF3080">
            <w:pPr>
              <w:spacing w:after="80" w:line="240" w:lineRule="auto"/>
              <w:jc w:val="center"/>
              <w:rPr>
                <w:rFonts w:eastAsia="Times New Roman" w:cstheme="minorHAnsi"/>
                <w:bCs/>
                <w:iCs/>
                <w:color w:val="000000"/>
                <w:sz w:val="16"/>
                <w:szCs w:val="16"/>
                <w:lang w:val="pl-PL" w:eastAsia="en-GB"/>
              </w:rPr>
            </w:pPr>
            <w:r w:rsidRPr="00064DB0">
              <w:rPr>
                <w:rFonts w:eastAsia="Times New Roman" w:cstheme="minorHAnsi"/>
                <w:bCs/>
                <w:iCs/>
                <w:color w:val="000000"/>
                <w:sz w:val="16"/>
                <w:szCs w:val="16"/>
                <w:highlight w:val="yellow"/>
                <w:lang w:val="pl-PL" w:eastAsia="en-GB"/>
              </w:rPr>
              <w:t>Tą część wypełnia placówka przyjmująca</w:t>
            </w:r>
          </w:p>
          <w:p w14:paraId="22A9701A" w14:textId="77777777" w:rsidR="00A939CD" w:rsidRPr="00064DB0" w:rsidRDefault="00A939CD" w:rsidP="00CF3080">
            <w:pPr>
              <w:spacing w:after="80" w:line="240" w:lineRule="auto"/>
              <w:jc w:val="center"/>
              <w:rPr>
                <w:rFonts w:eastAsia="Times New Roman" w:cstheme="minorHAnsi"/>
                <w:b/>
                <w:bCs/>
                <w:i/>
                <w:iCs/>
                <w:color w:val="000000"/>
                <w:sz w:val="16"/>
                <w:szCs w:val="16"/>
                <w:lang w:val="pl-PL"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7046CA6"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902892" w14:textId="77777777" w:rsidR="00393300" w:rsidRPr="006F4618" w:rsidRDefault="00393300"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5FC8F5EB"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90289A" w14:textId="77777777" w:rsidR="00393300" w:rsidRPr="006F4618" w:rsidRDefault="0039330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0A13A4D5" w:rsidR="00064DB0" w:rsidRPr="00064DB0" w:rsidRDefault="00064DB0" w:rsidP="00B57D80">
            <w:pPr>
              <w:spacing w:after="0" w:line="240" w:lineRule="auto"/>
              <w:rPr>
                <w:rFonts w:eastAsia="Times New Roman" w:cstheme="minorHAnsi"/>
                <w:color w:val="000000"/>
                <w:sz w:val="16"/>
                <w:szCs w:val="16"/>
                <w:lang w:val="pl-PL" w:eastAsia="en-GB"/>
              </w:rPr>
            </w:pPr>
            <w:r w:rsidRPr="00064DB0">
              <w:rPr>
                <w:rFonts w:eastAsia="Times New Roman" w:cstheme="minorHAnsi"/>
                <w:color w:val="000000"/>
                <w:sz w:val="16"/>
                <w:szCs w:val="16"/>
                <w:highlight w:val="yellow"/>
                <w:lang w:val="pl-PL" w:eastAsia="en-GB"/>
              </w:rPr>
              <w:t>Koordynator Wydziałowy programu Erasmus; jeżeli wydział nie ma koordynatora to pan prof. Rożniecki jako Koordynator Uczelniany</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064DB0" w:rsidRDefault="00C818D9" w:rsidP="00B57D80">
            <w:pPr>
              <w:spacing w:after="0" w:line="240" w:lineRule="auto"/>
              <w:rPr>
                <w:rFonts w:eastAsia="Times New Roman" w:cstheme="minorHAnsi"/>
                <w:color w:val="000000"/>
                <w:sz w:val="16"/>
                <w:szCs w:val="16"/>
                <w:lang w:val="pl-PL" w:eastAsia="en-GB"/>
              </w:rPr>
            </w:pPr>
            <w:r w:rsidRPr="00064DB0">
              <w:rPr>
                <w:rFonts w:eastAsia="Times New Roman" w:cstheme="minorHAnsi"/>
                <w:color w:val="000000"/>
                <w:sz w:val="16"/>
                <w:szCs w:val="16"/>
                <w:lang w:val="pl-PL"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064DB0" w:rsidRDefault="00C818D9" w:rsidP="00B57D80">
            <w:pPr>
              <w:spacing w:after="0" w:line="240" w:lineRule="auto"/>
              <w:jc w:val="center"/>
              <w:rPr>
                <w:rFonts w:eastAsia="Times New Roman" w:cstheme="minorHAnsi"/>
                <w:b/>
                <w:bCs/>
                <w:color w:val="000000"/>
                <w:sz w:val="16"/>
                <w:szCs w:val="16"/>
                <w:lang w:val="pl-PL" w:eastAsia="en-GB"/>
              </w:rPr>
            </w:pPr>
            <w:r w:rsidRPr="00064DB0">
              <w:rPr>
                <w:rFonts w:eastAsia="Times New Roman" w:cstheme="minorHAnsi"/>
                <w:b/>
                <w:bCs/>
                <w:color w:val="000000"/>
                <w:sz w:val="16"/>
                <w:szCs w:val="16"/>
                <w:lang w:val="pl-PL"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50EBE8D6"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B8F1B80"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9028A2" w14:textId="77777777" w:rsidR="00393300" w:rsidRPr="006F4618" w:rsidRDefault="0039330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42A47A91" w:rsidR="00055C35"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64DB0" w:rsidRPr="00055C35">
              <w:rPr>
                <w:rFonts w:eastAsia="Times New Roman" w:cstheme="minorHAnsi"/>
                <w:color w:val="000000"/>
                <w:sz w:val="16"/>
                <w:szCs w:val="16"/>
                <w:highlight w:val="yellow"/>
                <w:lang w:val="en-GB" w:eastAsia="en-GB"/>
              </w:rPr>
              <w:t>Przedstawiciel placówki zagranicznej</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7C1EE340" w14:textId="77777777" w:rsidR="00393300" w:rsidRDefault="00393300" w:rsidP="00F470CC">
      <w:pPr>
        <w:spacing w:after="0"/>
        <w:jc w:val="center"/>
        <w:rPr>
          <w:b/>
          <w:lang w:val="en-GB"/>
        </w:rPr>
      </w:pPr>
    </w:p>
    <w:p w14:paraId="480101B7" w14:textId="77777777" w:rsidR="00393300" w:rsidRDefault="00393300" w:rsidP="00F470CC">
      <w:pPr>
        <w:spacing w:after="0"/>
        <w:jc w:val="center"/>
        <w:rPr>
          <w:b/>
          <w:lang w:val="en-GB"/>
        </w:rPr>
      </w:pPr>
    </w:p>
    <w:p w14:paraId="69AB9FDF" w14:textId="77777777" w:rsidR="00393300" w:rsidRDefault="00393300" w:rsidP="00F470CC">
      <w:pPr>
        <w:spacing w:after="0"/>
        <w:jc w:val="center"/>
        <w:rPr>
          <w:b/>
          <w:lang w:val="en-GB"/>
        </w:rPr>
      </w:pPr>
    </w:p>
    <w:p w14:paraId="78211868" w14:textId="77777777" w:rsidR="00393300" w:rsidRDefault="00393300" w:rsidP="00F470CC">
      <w:pPr>
        <w:spacing w:after="0"/>
        <w:jc w:val="center"/>
        <w:rPr>
          <w:b/>
          <w:lang w:val="en-GB"/>
        </w:rPr>
      </w:pPr>
    </w:p>
    <w:p w14:paraId="28B24B4A" w14:textId="77777777" w:rsidR="00393300" w:rsidRDefault="00393300" w:rsidP="00F470CC">
      <w:pPr>
        <w:spacing w:after="0"/>
        <w:jc w:val="center"/>
        <w:rPr>
          <w:b/>
          <w:lang w:val="en-GB"/>
        </w:rPr>
      </w:pPr>
    </w:p>
    <w:p w14:paraId="5AFF12F3" w14:textId="77777777" w:rsidR="00393300" w:rsidRDefault="00393300" w:rsidP="00F470CC">
      <w:pPr>
        <w:spacing w:after="0"/>
        <w:jc w:val="center"/>
        <w:rPr>
          <w:b/>
          <w:lang w:val="en-GB"/>
        </w:rPr>
      </w:pPr>
    </w:p>
    <w:p w14:paraId="0686CF8B" w14:textId="77777777" w:rsidR="00393300" w:rsidRDefault="00393300" w:rsidP="00F470C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1A0947B5" w14:textId="33145DD9" w:rsidR="00055C35" w:rsidRPr="00055C35" w:rsidRDefault="001B3DE5" w:rsidP="00F470CC">
      <w:pPr>
        <w:spacing w:after="0"/>
        <w:jc w:val="center"/>
        <w:rPr>
          <w:sz w:val="16"/>
          <w:szCs w:val="16"/>
          <w:lang w:val="pl-PL"/>
        </w:rPr>
      </w:pPr>
      <w:r>
        <w:rPr>
          <w:sz w:val="16"/>
          <w:szCs w:val="16"/>
          <w:highlight w:val="yellow"/>
          <w:lang w:val="pl-PL"/>
        </w:rPr>
        <w:t>Wypełniamy tylko wtedy kiedy</w:t>
      </w:r>
      <w:r w:rsidR="00055C35" w:rsidRPr="00055C35">
        <w:rPr>
          <w:sz w:val="16"/>
          <w:szCs w:val="16"/>
          <w:highlight w:val="yellow"/>
          <w:lang w:val="pl-PL"/>
        </w:rPr>
        <w:t xml:space="preserve"> wprowadzamy zmiany w trakcie praktyki, jeżeli nie ma zmian ta cześć zostaje pusta</w:t>
      </w:r>
    </w:p>
    <w:p w14:paraId="68DF0115" w14:textId="77777777" w:rsidR="006F4618" w:rsidRPr="00055C35" w:rsidRDefault="006F4618" w:rsidP="00F470CC">
      <w:pPr>
        <w:spacing w:after="0"/>
        <w:jc w:val="center"/>
        <w:rPr>
          <w:b/>
          <w:lang w:val="pl-PL"/>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055C35" w:rsidRDefault="008626A2" w:rsidP="005E53E1">
            <w:pPr>
              <w:spacing w:after="0" w:line="240" w:lineRule="auto"/>
              <w:rPr>
                <w:rFonts w:ascii="Calibri" w:eastAsia="Times New Roman" w:hAnsi="Calibri" w:cs="Times New Roman"/>
                <w:b/>
                <w:bCs/>
                <w:color w:val="000000"/>
                <w:sz w:val="16"/>
                <w:szCs w:val="16"/>
                <w:lang w:val="pl-PL"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1C7A84D6" w14:textId="77777777" w:rsidR="00393300" w:rsidRDefault="00393300" w:rsidP="003316CA">
      <w:pPr>
        <w:spacing w:after="0"/>
        <w:jc w:val="center"/>
        <w:rPr>
          <w:b/>
          <w:lang w:val="en-GB"/>
        </w:rPr>
      </w:pPr>
    </w:p>
    <w:p w14:paraId="2346BB18" w14:textId="77777777" w:rsidR="00393300" w:rsidRDefault="00393300" w:rsidP="003316CA">
      <w:pPr>
        <w:spacing w:after="0"/>
        <w:jc w:val="center"/>
        <w:rPr>
          <w:b/>
          <w:lang w:val="en-GB"/>
        </w:rPr>
      </w:pPr>
    </w:p>
    <w:p w14:paraId="6B8447C8" w14:textId="77777777" w:rsidR="00393300" w:rsidRDefault="00393300" w:rsidP="003316CA">
      <w:pPr>
        <w:spacing w:after="0"/>
        <w:jc w:val="center"/>
        <w:rPr>
          <w:b/>
          <w:lang w:val="en-GB"/>
        </w:rPr>
      </w:pPr>
    </w:p>
    <w:p w14:paraId="4CC2A91C" w14:textId="77777777" w:rsidR="00393300" w:rsidRDefault="00393300" w:rsidP="003316CA">
      <w:pPr>
        <w:spacing w:after="0"/>
        <w:jc w:val="center"/>
        <w:rPr>
          <w:b/>
          <w:lang w:val="en-GB"/>
        </w:rPr>
      </w:pPr>
    </w:p>
    <w:p w14:paraId="62DE6EE9" w14:textId="77777777" w:rsidR="00393300" w:rsidRDefault="00393300" w:rsidP="003316CA">
      <w:pPr>
        <w:spacing w:after="0"/>
        <w:jc w:val="center"/>
        <w:rPr>
          <w:b/>
          <w:lang w:val="en-GB"/>
        </w:rPr>
      </w:pPr>
    </w:p>
    <w:p w14:paraId="0A51D563" w14:textId="77777777" w:rsidR="00393300" w:rsidRDefault="00393300" w:rsidP="003316CA">
      <w:pPr>
        <w:spacing w:after="0"/>
        <w:jc w:val="center"/>
        <w:rPr>
          <w:b/>
          <w:lang w:val="en-GB"/>
        </w:rPr>
      </w:pPr>
    </w:p>
    <w:p w14:paraId="0073EA4C" w14:textId="77777777" w:rsidR="00393300" w:rsidRDefault="00393300" w:rsidP="003316CA">
      <w:pPr>
        <w:spacing w:after="0"/>
        <w:jc w:val="center"/>
        <w:rPr>
          <w:b/>
          <w:lang w:val="en-GB"/>
        </w:rPr>
      </w:pPr>
    </w:p>
    <w:p w14:paraId="79F002FA" w14:textId="77777777" w:rsidR="00393300" w:rsidRDefault="00393300" w:rsidP="003316CA">
      <w:pPr>
        <w:spacing w:after="0"/>
        <w:jc w:val="center"/>
        <w:rPr>
          <w:b/>
          <w:lang w:val="en-GB"/>
        </w:rPr>
      </w:pPr>
    </w:p>
    <w:p w14:paraId="07AF38D2" w14:textId="77777777" w:rsidR="00393300" w:rsidRDefault="00393300" w:rsidP="003316CA">
      <w:pPr>
        <w:spacing w:after="0"/>
        <w:jc w:val="center"/>
        <w:rPr>
          <w:b/>
          <w:lang w:val="en-GB"/>
        </w:rPr>
      </w:pPr>
    </w:p>
    <w:p w14:paraId="68238303" w14:textId="77777777" w:rsidR="00393300" w:rsidRDefault="00393300" w:rsidP="003316CA">
      <w:pPr>
        <w:spacing w:after="0"/>
        <w:jc w:val="center"/>
        <w:rPr>
          <w:b/>
          <w:lang w:val="en-GB"/>
        </w:rPr>
      </w:pPr>
    </w:p>
    <w:p w14:paraId="3566092B" w14:textId="77777777" w:rsidR="00393300" w:rsidRDefault="00393300" w:rsidP="003316CA">
      <w:pPr>
        <w:spacing w:after="0"/>
        <w:jc w:val="center"/>
        <w:rPr>
          <w:b/>
          <w:lang w:val="en-GB"/>
        </w:rPr>
      </w:pPr>
    </w:p>
    <w:p w14:paraId="267A92DC" w14:textId="77777777" w:rsidR="00393300" w:rsidRDefault="00393300" w:rsidP="003316CA">
      <w:pPr>
        <w:spacing w:after="0"/>
        <w:jc w:val="center"/>
        <w:rPr>
          <w:b/>
          <w:lang w:val="en-GB"/>
        </w:rPr>
      </w:pPr>
    </w:p>
    <w:p w14:paraId="4760CC67" w14:textId="77777777" w:rsidR="00393300" w:rsidRDefault="00393300" w:rsidP="003316CA">
      <w:pPr>
        <w:spacing w:after="0"/>
        <w:jc w:val="center"/>
        <w:rPr>
          <w:b/>
          <w:lang w:val="en-GB"/>
        </w:rPr>
      </w:pPr>
    </w:p>
    <w:p w14:paraId="678E5405" w14:textId="77777777" w:rsidR="00393300" w:rsidRDefault="00393300" w:rsidP="003316CA">
      <w:pPr>
        <w:spacing w:after="0"/>
        <w:jc w:val="center"/>
        <w:rPr>
          <w:b/>
          <w:lang w:val="en-GB"/>
        </w:rPr>
      </w:pPr>
    </w:p>
    <w:p w14:paraId="5A3A4464" w14:textId="77777777" w:rsidR="00393300" w:rsidRDefault="00393300" w:rsidP="003316CA">
      <w:pPr>
        <w:spacing w:after="0"/>
        <w:jc w:val="center"/>
        <w:rPr>
          <w:b/>
          <w:lang w:val="en-GB"/>
        </w:rPr>
      </w:pPr>
    </w:p>
    <w:p w14:paraId="085EA4D8" w14:textId="77777777" w:rsidR="00393300" w:rsidRDefault="00393300" w:rsidP="003316CA">
      <w:pPr>
        <w:spacing w:after="0"/>
        <w:jc w:val="center"/>
        <w:rPr>
          <w:b/>
          <w:lang w:val="en-GB"/>
        </w:rPr>
      </w:pPr>
    </w:p>
    <w:p w14:paraId="31E6B741" w14:textId="77777777" w:rsidR="00393300" w:rsidRDefault="00393300" w:rsidP="003316CA">
      <w:pPr>
        <w:spacing w:after="0"/>
        <w:jc w:val="center"/>
        <w:rPr>
          <w:b/>
          <w:lang w:val="en-GB"/>
        </w:rPr>
      </w:pPr>
    </w:p>
    <w:p w14:paraId="7B1108B5" w14:textId="77777777" w:rsidR="00393300" w:rsidRDefault="00393300" w:rsidP="003316CA">
      <w:pPr>
        <w:spacing w:after="0"/>
        <w:jc w:val="center"/>
        <w:rPr>
          <w:b/>
          <w:lang w:val="en-GB"/>
        </w:rPr>
      </w:pPr>
    </w:p>
    <w:p w14:paraId="57880EA0" w14:textId="77777777" w:rsidR="00393300" w:rsidRDefault="00393300" w:rsidP="003316CA">
      <w:pPr>
        <w:spacing w:after="0"/>
        <w:jc w:val="center"/>
        <w:rPr>
          <w:b/>
          <w:lang w:val="en-GB"/>
        </w:rPr>
      </w:pPr>
    </w:p>
    <w:p w14:paraId="19A5E82B" w14:textId="77777777" w:rsidR="00393300" w:rsidRDefault="00393300" w:rsidP="003316CA">
      <w:pPr>
        <w:spacing w:after="0"/>
        <w:jc w:val="center"/>
        <w:rPr>
          <w:b/>
          <w:lang w:val="en-GB"/>
        </w:rPr>
      </w:pPr>
    </w:p>
    <w:p w14:paraId="0CC87D82" w14:textId="77777777" w:rsidR="00393300" w:rsidRDefault="00393300" w:rsidP="003316CA">
      <w:pPr>
        <w:spacing w:after="0"/>
        <w:jc w:val="center"/>
        <w:rPr>
          <w:b/>
          <w:lang w:val="en-GB"/>
        </w:rPr>
      </w:pPr>
    </w:p>
    <w:p w14:paraId="0283AD70" w14:textId="77777777" w:rsidR="00393300" w:rsidRDefault="00393300" w:rsidP="003316CA">
      <w:pPr>
        <w:spacing w:after="0"/>
        <w:jc w:val="center"/>
        <w:rPr>
          <w:b/>
          <w:lang w:val="en-GB"/>
        </w:rPr>
      </w:pPr>
    </w:p>
    <w:p w14:paraId="10A14090" w14:textId="77777777" w:rsidR="00393300" w:rsidRDefault="00393300" w:rsidP="003316CA">
      <w:pPr>
        <w:spacing w:after="0"/>
        <w:jc w:val="center"/>
        <w:rPr>
          <w:b/>
          <w:lang w:val="en-GB"/>
        </w:rPr>
      </w:pPr>
    </w:p>
    <w:p w14:paraId="15368180" w14:textId="77777777" w:rsidR="00393300" w:rsidRDefault="00393300"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23D3BD76"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00055C35">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00055C35">
              <w:rPr>
                <w:rFonts w:ascii="Calibri" w:eastAsia="Times New Roman" w:hAnsi="Calibri" w:cs="Times New Roman"/>
                <w:b/>
                <w:bCs/>
                <w:iCs/>
                <w:color w:val="000000"/>
                <w:sz w:val="16"/>
                <w:szCs w:val="16"/>
                <w:lang w:val="en-GB" w:eastAsia="en-GB"/>
              </w:rPr>
              <w:t xml:space="preserve">…… </w:t>
            </w:r>
            <w:r w:rsidR="00055C35" w:rsidRPr="00055C35">
              <w:rPr>
                <w:rFonts w:ascii="Calibri" w:eastAsia="Times New Roman" w:hAnsi="Calibri" w:cs="Times New Roman"/>
                <w:b/>
                <w:bCs/>
                <w:iCs/>
                <w:color w:val="000000"/>
                <w:sz w:val="16"/>
                <w:szCs w:val="16"/>
                <w:highlight w:val="yellow"/>
                <w:lang w:val="en-GB" w:eastAsia="en-GB"/>
              </w:rPr>
              <w:t>daty muszą być takie same jak w części Before the</w:t>
            </w:r>
            <w:r w:rsidR="00055C35">
              <w:rPr>
                <w:rFonts w:ascii="Calibri" w:eastAsia="Times New Roman" w:hAnsi="Calibri" w:cs="Times New Roman"/>
                <w:b/>
                <w:bCs/>
                <w:iCs/>
                <w:color w:val="000000"/>
                <w:sz w:val="16"/>
                <w:szCs w:val="16"/>
                <w:highlight w:val="yellow"/>
                <w:lang w:val="en-GB" w:eastAsia="en-GB"/>
              </w:rPr>
              <w:t xml:space="preserve"> M</w:t>
            </w:r>
            <w:r w:rsidR="00055C35" w:rsidRPr="00055C35">
              <w:rPr>
                <w:rFonts w:ascii="Calibri" w:eastAsia="Times New Roman" w:hAnsi="Calibri" w:cs="Times New Roman"/>
                <w:b/>
                <w:bCs/>
                <w:iCs/>
                <w:color w:val="000000"/>
                <w:sz w:val="16"/>
                <w:szCs w:val="16"/>
                <w:highlight w:val="yellow"/>
                <w:lang w:val="en-GB" w:eastAsia="en-GB"/>
              </w:rPr>
              <w:t>obility</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30611" w14:textId="77777777" w:rsidR="009156D8" w:rsidRDefault="009156D8" w:rsidP="00261299">
      <w:pPr>
        <w:spacing w:after="0" w:line="240" w:lineRule="auto"/>
      </w:pPr>
      <w:r>
        <w:separator/>
      </w:r>
    </w:p>
  </w:endnote>
  <w:endnote w:type="continuationSeparator" w:id="0">
    <w:p w14:paraId="59BD1439" w14:textId="77777777" w:rsidR="009156D8" w:rsidRDefault="009156D8"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5B5C" w14:textId="77777777" w:rsidR="00104C7E" w:rsidRDefault="00104C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763D69">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4AED" w14:textId="77777777" w:rsidR="00104C7E" w:rsidRDefault="00104C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6E2CF" w14:textId="77777777" w:rsidR="009156D8" w:rsidRDefault="009156D8" w:rsidP="00261299">
      <w:pPr>
        <w:spacing w:after="0" w:line="240" w:lineRule="auto"/>
      </w:pPr>
      <w:r>
        <w:separator/>
      </w:r>
    </w:p>
  </w:footnote>
  <w:footnote w:type="continuationSeparator" w:id="0">
    <w:p w14:paraId="40A40AD1" w14:textId="77777777" w:rsidR="009156D8" w:rsidRDefault="009156D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C8FA5" w14:textId="77777777" w:rsidR="00104C7E" w:rsidRDefault="00104C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595C5B12" w:rsidR="008921A7" w:rsidRDefault="00E71746" w:rsidP="00104C7E">
    <w:pPr>
      <w:pStyle w:val="Nagwek"/>
      <w:tabs>
        <w:tab w:val="clear" w:pos="4536"/>
        <w:tab w:val="clear" w:pos="9072"/>
        <w:tab w:val="left" w:pos="7755"/>
        <w:tab w:val="left" w:pos="7785"/>
      </w:tabs>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3D693401">
              <wp:simplePos x="0" y="0"/>
              <wp:positionH relativeFrom="column">
                <wp:posOffset>5443855</wp:posOffset>
              </wp:positionH>
              <wp:positionV relativeFrom="paragraph">
                <wp:posOffset>287655</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74EFE36D" w:rsidR="008921A7" w:rsidRPr="00055C35" w:rsidRDefault="00E71746" w:rsidP="00E71746">
                          <w:pPr>
                            <w:tabs>
                              <w:tab w:val="left" w:pos="3119"/>
                            </w:tabs>
                            <w:spacing w:after="0"/>
                            <w:rPr>
                              <w:rFonts w:ascii="Verdana" w:hAnsi="Verdana" w:cstheme="minorHAnsi"/>
                              <w:b/>
                              <w:i/>
                              <w:color w:val="003CB4"/>
                              <w:sz w:val="14"/>
                              <w:szCs w:val="14"/>
                              <w:lang w:val="en-GB"/>
                            </w:rPr>
                          </w:pPr>
                          <w:r>
                            <w:rPr>
                              <w:rFonts w:ascii="Verdana" w:hAnsi="Verdana"/>
                              <w:b/>
                              <w:i/>
                              <w:color w:val="003CB4"/>
                              <w:sz w:val="14"/>
                              <w:szCs w:val="16"/>
                              <w:lang w:val="en-GB"/>
                            </w:rPr>
                            <w:t xml:space="preserve">               </w:t>
                          </w:r>
                          <w:r w:rsidR="008921A7" w:rsidRPr="00055C35">
                            <w:rPr>
                              <w:rFonts w:ascii="Verdana" w:hAnsi="Verdana" w:cstheme="minorHAnsi"/>
                              <w:b/>
                              <w:i/>
                              <w:color w:val="003CB4"/>
                              <w:sz w:val="14"/>
                              <w:szCs w:val="14"/>
                              <w:lang w:val="en-GB"/>
                            </w:rPr>
                            <w:t>Student’s name</w:t>
                          </w:r>
                        </w:p>
                        <w:p w14:paraId="1DEA6E75" w14:textId="1329A34B" w:rsidR="008921A7" w:rsidRDefault="008921A7" w:rsidP="008921A7">
                          <w:pPr>
                            <w:tabs>
                              <w:tab w:val="left" w:pos="3119"/>
                            </w:tabs>
                            <w:spacing w:after="0"/>
                            <w:jc w:val="right"/>
                            <w:rPr>
                              <w:rFonts w:cstheme="minorHAnsi"/>
                              <w:b/>
                              <w:i/>
                              <w:color w:val="003CB4"/>
                              <w:sz w:val="20"/>
                              <w:szCs w:val="20"/>
                              <w:lang w:val="en-GB"/>
                            </w:rPr>
                          </w:pPr>
                          <w:r w:rsidRPr="00055C35">
                            <w:rPr>
                              <w:rFonts w:ascii="Verdana" w:hAnsi="Verdana" w:cstheme="minorHAnsi"/>
                              <w:b/>
                              <w:i/>
                              <w:color w:val="003CB4"/>
                              <w:sz w:val="14"/>
                              <w:szCs w:val="14"/>
                              <w:lang w:val="en-GB"/>
                            </w:rPr>
                            <w:t>Academic Year 20…/20</w:t>
                          </w:r>
                          <w:r w:rsidRPr="00055C35">
                            <w:rPr>
                              <w:rFonts w:cstheme="minorHAnsi"/>
                              <w:b/>
                              <w:i/>
                              <w:color w:val="003CB4"/>
                              <w:sz w:val="20"/>
                              <w:szCs w:val="20"/>
                              <w:lang w:val="en-GB"/>
                            </w:rPr>
                            <w:t>…</w:t>
                          </w:r>
                          <w:r w:rsidR="00E71746">
                            <w:rPr>
                              <w:rFonts w:cstheme="minorHAnsi"/>
                              <w:b/>
                              <w:i/>
                              <w:color w:val="003CB4"/>
                              <w:sz w:val="20"/>
                              <w:szCs w:val="20"/>
                              <w:lang w:val="en-GB"/>
                            </w:rPr>
                            <w:t xml:space="preserve"> </w:t>
                          </w:r>
                        </w:p>
                        <w:p w14:paraId="31F4C47C" w14:textId="67C2D07B" w:rsidR="00E71746" w:rsidRPr="00055C35" w:rsidRDefault="00E71746" w:rsidP="00055C35">
                          <w:pPr>
                            <w:pStyle w:val="Akapitzlist"/>
                            <w:tabs>
                              <w:tab w:val="left" w:pos="3119"/>
                            </w:tabs>
                            <w:spacing w:after="0"/>
                            <w:rPr>
                              <w:rFonts w:cstheme="minorHAnsi"/>
                              <w:sz w:val="20"/>
                              <w:szCs w:val="20"/>
                              <w:highlight w:val="yellow"/>
                              <w:lang w:val="en-GB"/>
                            </w:rPr>
                          </w:pPr>
                          <w:r w:rsidRPr="00055C35">
                            <w:rPr>
                              <w:rFonts w:cstheme="minorHAnsi"/>
                              <w:sz w:val="20"/>
                              <w:szCs w:val="20"/>
                              <w:highlight w:val="yellow"/>
                              <w:lang w:val="en-GB"/>
                            </w:rPr>
                            <w:t>Edycja nagłówka</w:t>
                          </w:r>
                        </w:p>
                        <w:p w14:paraId="28348CD9" w14:textId="77777777" w:rsidR="00E71746" w:rsidRDefault="00E71746" w:rsidP="008921A7">
                          <w:pPr>
                            <w:tabs>
                              <w:tab w:val="left" w:pos="3119"/>
                            </w:tabs>
                            <w:spacing w:after="0"/>
                            <w:jc w:val="right"/>
                            <w:rPr>
                              <w:rFonts w:cstheme="minorHAnsi"/>
                              <w:b/>
                              <w:i/>
                              <w:color w:val="003CB4"/>
                              <w:sz w:val="20"/>
                              <w:szCs w:val="20"/>
                              <w:lang w:val="en-GB"/>
                            </w:rPr>
                          </w:pPr>
                        </w:p>
                        <w:p w14:paraId="030C38F4" w14:textId="77777777" w:rsidR="00E71746" w:rsidRPr="008921A7" w:rsidRDefault="00E71746" w:rsidP="008921A7">
                          <w:pPr>
                            <w:tabs>
                              <w:tab w:val="left" w:pos="3119"/>
                            </w:tabs>
                            <w:spacing w:after="0"/>
                            <w:jc w:val="right"/>
                            <w:rPr>
                              <w:rFonts w:cstheme="minorHAnsi"/>
                              <w:b/>
                              <w:i/>
                              <w:color w:val="003CB4"/>
                              <w:sz w:val="20"/>
                              <w:szCs w:val="20"/>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28.65pt;margin-top:22.65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" filled="f" stroked="f">
              <v:textbox>
                <w:txbxContent>
                  <w:p w14:paraId="2F2447FD" w14:textId="74EFE36D" w:rsidR="008921A7" w:rsidRPr="00055C35" w:rsidRDefault="00E71746" w:rsidP="00E71746">
                    <w:pPr>
                      <w:tabs>
                        <w:tab w:val="left" w:pos="3119"/>
                      </w:tabs>
                      <w:spacing w:after="0"/>
                      <w:rPr>
                        <w:rFonts w:ascii="Verdana" w:hAnsi="Verdana" w:cstheme="minorHAnsi"/>
                        <w:b/>
                        <w:i/>
                        <w:color w:val="003CB4"/>
                        <w:sz w:val="14"/>
                        <w:szCs w:val="14"/>
                        <w:lang w:val="en-GB"/>
                      </w:rPr>
                    </w:pPr>
                    <w:r>
                      <w:rPr>
                        <w:rFonts w:ascii="Verdana" w:hAnsi="Verdana"/>
                        <w:b/>
                        <w:i/>
                        <w:color w:val="003CB4"/>
                        <w:sz w:val="14"/>
                        <w:szCs w:val="16"/>
                        <w:lang w:val="en-GB"/>
                      </w:rPr>
                      <w:t xml:space="preserve">               </w:t>
                    </w:r>
                    <w:r w:rsidR="008921A7" w:rsidRPr="00055C35">
                      <w:rPr>
                        <w:rFonts w:ascii="Verdana" w:hAnsi="Verdana" w:cstheme="minorHAnsi"/>
                        <w:b/>
                        <w:i/>
                        <w:color w:val="003CB4"/>
                        <w:sz w:val="14"/>
                        <w:szCs w:val="14"/>
                        <w:lang w:val="en-GB"/>
                      </w:rPr>
                      <w:t>Student’s name</w:t>
                    </w:r>
                  </w:p>
                  <w:p w14:paraId="1DEA6E75" w14:textId="1329A34B" w:rsidR="008921A7" w:rsidRDefault="008921A7" w:rsidP="008921A7">
                    <w:pPr>
                      <w:tabs>
                        <w:tab w:val="left" w:pos="3119"/>
                      </w:tabs>
                      <w:spacing w:after="0"/>
                      <w:jc w:val="right"/>
                      <w:rPr>
                        <w:rFonts w:cstheme="minorHAnsi"/>
                        <w:b/>
                        <w:i/>
                        <w:color w:val="003CB4"/>
                        <w:sz w:val="20"/>
                        <w:szCs w:val="20"/>
                        <w:lang w:val="en-GB"/>
                      </w:rPr>
                    </w:pPr>
                    <w:r w:rsidRPr="00055C35">
                      <w:rPr>
                        <w:rFonts w:ascii="Verdana" w:hAnsi="Verdana" w:cstheme="minorHAnsi"/>
                        <w:b/>
                        <w:i/>
                        <w:color w:val="003CB4"/>
                        <w:sz w:val="14"/>
                        <w:szCs w:val="14"/>
                        <w:lang w:val="en-GB"/>
                      </w:rPr>
                      <w:t>Academic Year 20…/20</w:t>
                    </w:r>
                    <w:r w:rsidRPr="00055C35">
                      <w:rPr>
                        <w:rFonts w:cstheme="minorHAnsi"/>
                        <w:b/>
                        <w:i/>
                        <w:color w:val="003CB4"/>
                        <w:sz w:val="20"/>
                        <w:szCs w:val="20"/>
                        <w:lang w:val="en-GB"/>
                      </w:rPr>
                      <w:t>…</w:t>
                    </w:r>
                    <w:r w:rsidR="00E71746">
                      <w:rPr>
                        <w:rFonts w:cstheme="minorHAnsi"/>
                        <w:b/>
                        <w:i/>
                        <w:color w:val="003CB4"/>
                        <w:sz w:val="20"/>
                        <w:szCs w:val="20"/>
                        <w:lang w:val="en-GB"/>
                      </w:rPr>
                      <w:t xml:space="preserve"> </w:t>
                    </w:r>
                  </w:p>
                  <w:p w14:paraId="31F4C47C" w14:textId="67C2D07B" w:rsidR="00E71746" w:rsidRPr="00055C35" w:rsidRDefault="00E71746" w:rsidP="00055C35">
                    <w:pPr>
                      <w:pStyle w:val="Akapitzlist"/>
                      <w:tabs>
                        <w:tab w:val="left" w:pos="3119"/>
                      </w:tabs>
                      <w:spacing w:after="0"/>
                      <w:rPr>
                        <w:rFonts w:cstheme="minorHAnsi"/>
                        <w:sz w:val="20"/>
                        <w:szCs w:val="20"/>
                        <w:highlight w:val="yellow"/>
                        <w:lang w:val="en-GB"/>
                      </w:rPr>
                    </w:pPr>
                    <w:bookmarkStart w:id="1" w:name="_GoBack"/>
                    <w:bookmarkEnd w:id="1"/>
                    <w:proofErr w:type="spellStart"/>
                    <w:r w:rsidRPr="00055C35">
                      <w:rPr>
                        <w:rFonts w:cstheme="minorHAnsi"/>
                        <w:sz w:val="20"/>
                        <w:szCs w:val="20"/>
                        <w:highlight w:val="yellow"/>
                        <w:lang w:val="en-GB"/>
                      </w:rPr>
                      <w:t>Edycja</w:t>
                    </w:r>
                    <w:proofErr w:type="spellEnd"/>
                    <w:r w:rsidRPr="00055C35">
                      <w:rPr>
                        <w:rFonts w:cstheme="minorHAnsi"/>
                        <w:sz w:val="20"/>
                        <w:szCs w:val="20"/>
                        <w:highlight w:val="yellow"/>
                        <w:lang w:val="en-GB"/>
                      </w:rPr>
                      <w:t xml:space="preserve"> </w:t>
                    </w:r>
                    <w:proofErr w:type="spellStart"/>
                    <w:r w:rsidRPr="00055C35">
                      <w:rPr>
                        <w:rFonts w:cstheme="minorHAnsi"/>
                        <w:sz w:val="20"/>
                        <w:szCs w:val="20"/>
                        <w:highlight w:val="yellow"/>
                        <w:lang w:val="en-GB"/>
                      </w:rPr>
                      <w:t>nagłówka</w:t>
                    </w:r>
                    <w:proofErr w:type="spellEnd"/>
                  </w:p>
                  <w:p w14:paraId="28348CD9" w14:textId="77777777" w:rsidR="00E71746" w:rsidRDefault="00E71746" w:rsidP="008921A7">
                    <w:pPr>
                      <w:tabs>
                        <w:tab w:val="left" w:pos="3119"/>
                      </w:tabs>
                      <w:spacing w:after="0"/>
                      <w:jc w:val="right"/>
                      <w:rPr>
                        <w:rFonts w:cstheme="minorHAnsi"/>
                        <w:b/>
                        <w:i/>
                        <w:color w:val="003CB4"/>
                        <w:sz w:val="20"/>
                        <w:szCs w:val="20"/>
                        <w:lang w:val="en-GB"/>
                      </w:rPr>
                    </w:pPr>
                  </w:p>
                  <w:p w14:paraId="030C38F4" w14:textId="77777777" w:rsidR="00E71746" w:rsidRPr="008921A7" w:rsidRDefault="00E71746" w:rsidP="008921A7">
                    <w:pPr>
                      <w:tabs>
                        <w:tab w:val="left" w:pos="3119"/>
                      </w:tabs>
                      <w:spacing w:after="0"/>
                      <w:jc w:val="right"/>
                      <w:rPr>
                        <w:rFonts w:cstheme="minorHAnsi"/>
                        <w:b/>
                        <w:i/>
                        <w:color w:val="003CB4"/>
                        <w:sz w:val="20"/>
                        <w:szCs w:val="20"/>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val="pl-PL" w:eastAsia="pl-PL"/>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8480" behindDoc="0" locked="0" layoutInCell="1" allowOverlap="1" wp14:anchorId="085790B9" wp14:editId="2304701C">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104C7E">
      <w:tab/>
    </w:r>
    <w:r w:rsidR="00104C7E">
      <w:tab/>
    </w:r>
    <w:r w:rsidR="00104C7E" w:rsidRPr="00104C7E">
      <w:rPr>
        <w:noProof/>
        <w:lang w:val="pl-PL" w:eastAsia="pl-PL"/>
      </w:rPr>
      <w:drawing>
        <wp:inline distT="0" distB="0" distL="0" distR="0" wp14:anchorId="476B08FF" wp14:editId="6580EE81">
          <wp:extent cx="1377910" cy="378807"/>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675" cy="3946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418B5"/>
    <w:multiLevelType w:val="hybridMultilevel"/>
    <w:tmpl w:val="5A9EF29E"/>
    <w:lvl w:ilvl="0" w:tplc="5E901378">
      <w:start w:val="700"/>
      <w:numFmt w:val="bullet"/>
      <w:lvlText w:val="-"/>
      <w:lvlJc w:val="left"/>
      <w:pPr>
        <w:ind w:left="720" w:hanging="360"/>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5C35"/>
    <w:rsid w:val="000606A8"/>
    <w:rsid w:val="00063ED3"/>
    <w:rsid w:val="00064DB0"/>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4C7E"/>
    <w:rsid w:val="001058AF"/>
    <w:rsid w:val="00106A7C"/>
    <w:rsid w:val="00107C4C"/>
    <w:rsid w:val="0011231F"/>
    <w:rsid w:val="001131C7"/>
    <w:rsid w:val="00113E37"/>
    <w:rsid w:val="001149BA"/>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3DE5"/>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B2B"/>
    <w:rsid w:val="002D3C62"/>
    <w:rsid w:val="002D61D4"/>
    <w:rsid w:val="002F34B2"/>
    <w:rsid w:val="00301C9A"/>
    <w:rsid w:val="00301F01"/>
    <w:rsid w:val="00310227"/>
    <w:rsid w:val="00311459"/>
    <w:rsid w:val="00313B98"/>
    <w:rsid w:val="003166BD"/>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3300"/>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0C9B"/>
    <w:rsid w:val="0040488C"/>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66F6A"/>
    <w:rsid w:val="00587772"/>
    <w:rsid w:val="00593107"/>
    <w:rsid w:val="005B1FE8"/>
    <w:rsid w:val="005B5403"/>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4D8F"/>
    <w:rsid w:val="00705833"/>
    <w:rsid w:val="00714D9E"/>
    <w:rsid w:val="00724651"/>
    <w:rsid w:val="007319D0"/>
    <w:rsid w:val="00734E8A"/>
    <w:rsid w:val="00742FED"/>
    <w:rsid w:val="00754279"/>
    <w:rsid w:val="0075515D"/>
    <w:rsid w:val="00756187"/>
    <w:rsid w:val="00756A0B"/>
    <w:rsid w:val="00757DFC"/>
    <w:rsid w:val="00757E86"/>
    <w:rsid w:val="00763D69"/>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05F9"/>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6D8"/>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5FA3"/>
    <w:rsid w:val="00DA1D45"/>
    <w:rsid w:val="00DA524D"/>
    <w:rsid w:val="00DB014C"/>
    <w:rsid w:val="00DB0189"/>
    <w:rsid w:val="00DB1789"/>
    <w:rsid w:val="00DB5486"/>
    <w:rsid w:val="00DC7D3B"/>
    <w:rsid w:val="00DD6005"/>
    <w:rsid w:val="00DE30F0"/>
    <w:rsid w:val="00DE3EDE"/>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0050"/>
    <w:rsid w:val="00E5333D"/>
    <w:rsid w:val="00E54FA3"/>
    <w:rsid w:val="00E618B5"/>
    <w:rsid w:val="00E64A2D"/>
    <w:rsid w:val="00E65A4C"/>
    <w:rsid w:val="00E71746"/>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3563"/>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98830FD-A45E-4457-91F9-38E6A9C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B0F1423-0EBE-4938-9D01-53657CC8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1138</Words>
  <Characters>6829</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Dorota Leśnikowska</cp:lastModifiedBy>
  <cp:revision>4</cp:revision>
  <cp:lastPrinted>2015-04-10T09:51:00Z</cp:lastPrinted>
  <dcterms:created xsi:type="dcterms:W3CDTF">2018-11-08T15:26:00Z</dcterms:created>
  <dcterms:modified xsi:type="dcterms:W3CDTF">2018-11-08T15:29:00Z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