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CEL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Olimpiada organizowana przez Centrum Nauczania Języków Obcych Uniwersytetu Medycznego w Łodzi ma charakter naukowo-akademicki. Celem Olimpiady jest sprawdzenie kompetencji w zakresie  języka angielskiego wśród studentów UMED -  znajomości słownictwa ogólnego i akademickiego oraz  struktur leksykalno-gramatycznych występujących w słownictwie specjalistycznym w obszarze nauk biomedycznych.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UCZESTNICY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Uczestnikami Olimpiady są studenci wszystkich lat  studiów stacjonarnych i niestacjonarnych I, II i III stopnia, którzy zgłoszą swoje uczestnictwo we wskazany sposób oraz w ogłoszonym terminie podanym do wiadomości przez CNJO UM. W Olimpiadzie mogą brać udział uczestnicy poprzednich Olimpiad Języka Angielskiego. W Olimpiadzie mogą brać również udział studenci obcokrajowcy, za wyjątkiem studentów pochodzących z krajów, w których język angielski jest językiem urzędowym.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ORGANIZACJA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Olimpiada jest dwuetapowa: w bieżącym roku akademickim etap I odbędzie się w  sobotę  </w:t>
      </w:r>
      <w:r w:rsidRPr="00FF62D0">
        <w:rPr>
          <w:rFonts w:eastAsia="Tahoma" w:cs="Times New Roman"/>
          <w:b/>
          <w:bCs/>
          <w:color w:val="FF0000"/>
          <w:sz w:val="20"/>
          <w:szCs w:val="20"/>
          <w:lang w:val="pl-PL"/>
        </w:rPr>
        <w:t>11.05.2019r. o godzinie 9.00</w:t>
      </w:r>
      <w:r w:rsidRPr="00FF62D0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t xml:space="preserve"> w siedzibie CNJO UM – PL. Hallera 1 sala 304. </w:t>
      </w:r>
      <w:r w:rsidR="00015DAF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br/>
      </w:r>
      <w:bookmarkStart w:id="0" w:name="_GoBack"/>
      <w:bookmarkEnd w:id="0"/>
      <w:r>
        <w:rPr>
          <w:rFonts w:eastAsia="Tahoma" w:cs="Times New Roman"/>
          <w:color w:val="000000"/>
          <w:sz w:val="20"/>
          <w:szCs w:val="20"/>
          <w:lang w:val="pl-PL"/>
        </w:rPr>
        <w:t xml:space="preserve">I etap eliminacyjny oparty jest na teście przygotowanym przez powołany zespól CNJO UM obejmującym sprawdzian  trzech podstawowych umiejętności – czytania, pisania oraz rozumienia ze słuchu. Zarówno w eliminacjach, jak i w finale obecne będą elementy języka specjalistycznego. Czas trwania testu: około 3 godziny zegarowe. Prace testowe są  sprawdzone przez dwóch lektorów i opatrzone dwoma podpisami.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Wyniki łącznie z listą uczestników kwalifikujących się do finału zostaną ogłoszone do dnia </w:t>
      </w:r>
      <w:r>
        <w:rPr>
          <w:rFonts w:eastAsia="Tahoma" w:cs="Times New Roman"/>
          <w:b/>
          <w:bCs/>
          <w:color w:val="000000"/>
          <w:sz w:val="20"/>
          <w:szCs w:val="20"/>
          <w:lang w:val="pl-PL"/>
        </w:rPr>
        <w:t>17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.05.2019r. 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 na stronie CNJO UM – w zakładce </w:t>
      </w:r>
      <w:r w:rsidRPr="00FF62D0">
        <w:rPr>
          <w:rFonts w:eastAsia="Tahoma" w:cs="Times New Roman"/>
          <w:b/>
          <w:color w:val="000000"/>
          <w:sz w:val="20"/>
          <w:szCs w:val="20"/>
          <w:lang w:val="pl-PL"/>
        </w:rPr>
        <w:t>aktualności/olimpiada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 oraz przesłane drogą mailową do poszczególnych uczestników.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>Osoby zakwalifikowane do kolejnego etapu są zobowiązane do przygotowania prezentacji w formie multimedialnej  w formacie: Power Point, PDF</w:t>
      </w:r>
      <w:r>
        <w:rPr>
          <w:rFonts w:eastAsia="Tahoma" w:cs="Times New Roman"/>
          <w:color w:val="000000"/>
          <w:sz w:val="20"/>
          <w:szCs w:val="20"/>
          <w:lang w:val="pl-PL"/>
        </w:rPr>
        <w:t>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F62D0" w:rsidRPr="00161593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wf segoe-ui normal" w:eastAsia="ArialMT" w:hAnsi="wf segoe-ui normal" w:cs="Times New Roman"/>
          <w:b/>
          <w:bCs/>
          <w:color w:val="212121"/>
          <w:sz w:val="16"/>
          <w:szCs w:val="20"/>
          <w:u w:val="single"/>
          <w:lang w:val="en-US"/>
        </w:rPr>
      </w:pPr>
      <w:proofErr w:type="spellStart"/>
      <w:r w:rsidRPr="00161593">
        <w:rPr>
          <w:rFonts w:eastAsia="Tahoma-Bold" w:cs="Times New Roman"/>
          <w:b/>
          <w:bCs/>
          <w:color w:val="000000"/>
          <w:sz w:val="20"/>
          <w:szCs w:val="20"/>
          <w:lang w:val="en-US"/>
        </w:rPr>
        <w:t>Temat</w:t>
      </w:r>
      <w:proofErr w:type="spellEnd"/>
      <w:r w:rsidRPr="00161593">
        <w:rPr>
          <w:rFonts w:eastAsia="Tahoma-Bold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61593">
        <w:rPr>
          <w:rFonts w:eastAsia="Tahoma-Bold" w:cs="Times New Roman"/>
          <w:b/>
          <w:bCs/>
          <w:color w:val="000000"/>
          <w:sz w:val="20"/>
          <w:szCs w:val="20"/>
          <w:lang w:val="en-US"/>
        </w:rPr>
        <w:t>prezentacji</w:t>
      </w:r>
      <w:proofErr w:type="spellEnd"/>
      <w:r w:rsidRPr="00161593">
        <w:rPr>
          <w:rFonts w:eastAsia="Tahoma-Bold" w:cs="Times New Roman"/>
          <w:b/>
          <w:bCs/>
          <w:color w:val="000000"/>
          <w:sz w:val="20"/>
          <w:szCs w:val="20"/>
          <w:lang w:val="en-US"/>
        </w:rPr>
        <w:t>:</w:t>
      </w:r>
    </w:p>
    <w:p w:rsidR="00FF62D0" w:rsidRDefault="00FF62D0" w:rsidP="00FF62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FF62D0">
        <w:rPr>
          <w:rFonts w:ascii="Calibri" w:hAnsi="Calibri"/>
          <w:b/>
          <w:bCs/>
          <w:i/>
          <w:iCs/>
          <w:color w:val="000000"/>
          <w:lang w:val="en-US"/>
        </w:rPr>
        <w:t>Vaccinations - a postmodern Pandora's box.</w:t>
      </w:r>
      <w:r w:rsidRPr="00FF62D0">
        <w:rPr>
          <w:rFonts w:ascii="Calibri" w:hAnsi="Calibri"/>
          <w:color w:val="000000"/>
          <w:lang w:val="en-US"/>
        </w:rPr>
        <w:t> </w:t>
      </w:r>
    </w:p>
    <w:p w:rsidR="00FF62D0" w:rsidRPr="00FF62D0" w:rsidRDefault="00FF62D0" w:rsidP="00FF62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Prezentacja w etapie finałowym powinna</w:t>
      </w: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 xml:space="preserve">  </w:t>
      </w:r>
      <w:r>
        <w:rPr>
          <w:rFonts w:eastAsia="Tahoma" w:cs="Times New Roman"/>
          <w:color w:val="000000"/>
          <w:sz w:val="20"/>
          <w:szCs w:val="20"/>
          <w:lang w:val="pl-PL"/>
        </w:rPr>
        <w:t>być przygotowana na dwóch różnych nośnikach elektronicznych. Studenci są zobowiązani do korzystania ze sprzętu udostępnionego przez CNJO UM.  Nie jest dozwolone  używanie prywatnych laptopów uczestników. Jeśli osoba z grupy laureatów nie przygotuje prezentacji, bądź nie będzie w jej posiadaniu automatycznie zostaje wykluczona z grupy laureatów.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 xml:space="preserve">Czas trwania prezentacji nie może przekroczyć 10 minut.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Eliminacje ustne oraz prezentacje uczestników są oceniane przez komisję powołaną przez CNJO UM.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O ostatecznym uzyskanym wyniku/ zajętym miejscu decyduje suma punktów z II etapów: pisemnego, ustnego - prezentacji. 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W  finale wyłonionych zostanie trzech laureatów Olimpiady.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>UWAGA!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Ponieważ wstęp na prezentacje jest wolny dla studentów UMED  prezentacje mogą mieć charakter publiczny.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lastRenderedPageBreak/>
        <w:br/>
        <w:t xml:space="preserve">Uwagi dodatkowe: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· Na każdy etap uczestnicy zobowiązani są zabrać ze sobą ważną legitymację studencką lub dowód osobisty.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· Wręczenie nagród rzeczowych nastąpi we wskazanym terminie późniejszym.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- W przypadku nieobecności laureata podczas rozdania nagród, nagrody należy odebrać osobiście w terminie nie późniejszym niż 1 miesiąc od dnia finału w sekretariacie CNJO UM.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 xml:space="preserve"> KALENDARIUM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I etap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Test pisemny, 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11.05.2019r., godz. 9.00; </w:t>
      </w:r>
      <w:r>
        <w:rPr>
          <w:rFonts w:eastAsia="Tahoma" w:cs="Times New Roman"/>
          <w:color w:val="191919"/>
          <w:sz w:val="20"/>
          <w:szCs w:val="20"/>
          <w:lang w:val="pl-PL"/>
        </w:rPr>
        <w:t>CNJO UM Plac Hallera , sala 304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>II etap</w:t>
      </w:r>
    </w:p>
    <w:p w:rsidR="00FF62D0" w:rsidRPr="00161593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Prezentacja, </w:t>
      </w:r>
      <w:r>
        <w:rPr>
          <w:rFonts w:eastAsia="ArialMT" w:cs="Times New Roman"/>
          <w:b/>
          <w:bCs/>
          <w:color w:val="191919"/>
          <w:sz w:val="20"/>
          <w:szCs w:val="20"/>
          <w:lang w:val="pl-PL"/>
        </w:rPr>
        <w:t>25.05.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>2019r.,</w:t>
      </w:r>
      <w:r>
        <w:rPr>
          <w:rFonts w:eastAsia="Tahoma" w:cs="Times New Roman"/>
          <w:color w:val="191919"/>
          <w:sz w:val="20"/>
          <w:szCs w:val="20"/>
          <w:lang w:val="pl-PL"/>
        </w:rPr>
        <w:t xml:space="preserve"> 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godz. </w:t>
      </w:r>
      <w:r w:rsidR="00BC230D">
        <w:rPr>
          <w:rFonts w:eastAsia="Tahoma" w:cs="Times New Roman"/>
          <w:b/>
          <w:bCs/>
          <w:color w:val="191919"/>
          <w:sz w:val="20"/>
          <w:szCs w:val="20"/>
          <w:lang w:val="pl-PL"/>
        </w:rPr>
        <w:t>9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>.00;</w:t>
      </w:r>
      <w:r w:rsidR="00BC230D">
        <w:rPr>
          <w:rFonts w:eastAsia="Tahoma" w:cs="Times New Roman"/>
          <w:color w:val="191919"/>
          <w:sz w:val="20"/>
          <w:szCs w:val="20"/>
          <w:lang w:val="pl-PL"/>
        </w:rPr>
        <w:t xml:space="preserve"> CNJO UM P</w:t>
      </w:r>
      <w:r>
        <w:rPr>
          <w:rFonts w:eastAsia="Tahoma" w:cs="Times New Roman"/>
          <w:color w:val="191919"/>
          <w:sz w:val="20"/>
          <w:szCs w:val="20"/>
          <w:lang w:val="pl-PL"/>
        </w:rPr>
        <w:t>lac Hallera</w:t>
      </w:r>
    </w:p>
    <w:p w:rsidR="00812C51" w:rsidRPr="00FF62D0" w:rsidRDefault="00812C51">
      <w:pPr>
        <w:rPr>
          <w:lang w:val="pl-PL"/>
        </w:rPr>
      </w:pPr>
    </w:p>
    <w:sectPr w:rsidR="00812C51" w:rsidRPr="00FF62D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00"/>
    <w:family w:val="auto"/>
    <w:pitch w:val="default"/>
  </w:font>
  <w:font w:name="wf segoe-ui normal">
    <w:altName w:val="MS Mincho"/>
    <w:charset w:val="8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0"/>
    <w:rsid w:val="00015DAF"/>
    <w:rsid w:val="00812C51"/>
    <w:rsid w:val="00BC230D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7D60-E9C7-4543-9950-CA9300E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2D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2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Ciepłucha</dc:creator>
  <cp:keywords/>
  <dc:description/>
  <cp:lastModifiedBy>Joanna Ciepłucha</cp:lastModifiedBy>
  <cp:revision>3</cp:revision>
  <dcterms:created xsi:type="dcterms:W3CDTF">2019-04-18T07:43:00Z</dcterms:created>
  <dcterms:modified xsi:type="dcterms:W3CDTF">2019-04-18T08:13:00Z</dcterms:modified>
</cp:coreProperties>
</file>